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5" w:rsidRPr="00ED79E5" w:rsidRDefault="00ED79E5" w:rsidP="00ED79E5">
      <w:pPr>
        <w:spacing w:after="0" w:line="240" w:lineRule="auto"/>
        <w:ind w:right="3770" w:firstLine="720"/>
        <w:rPr>
          <w:rFonts w:ascii="Arial" w:eastAsia="Times New Roman" w:hAnsi="Arial" w:cs="Arial"/>
          <w:b/>
          <w:bCs/>
          <w:iCs/>
          <w:lang w:eastAsia="hr-HR"/>
        </w:rPr>
      </w:pPr>
      <w:r w:rsidRPr="00ED79E5">
        <w:rPr>
          <w:rFonts w:ascii="Arial" w:eastAsia="Times New Roman" w:hAnsi="Arial" w:cs="Arial"/>
          <w:iCs/>
          <w:lang w:eastAsia="hr-HR"/>
        </w:rPr>
        <w:t>           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744C5926" wp14:editId="3004ED75">
            <wp:extent cx="438150" cy="552450"/>
            <wp:effectExtent l="0" t="0" r="0" b="0"/>
            <wp:docPr id="1" name="Slika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D79E5">
        <w:rPr>
          <w:rFonts w:ascii="Arial" w:eastAsia="Times New Roman" w:hAnsi="Arial" w:cs="Arial"/>
          <w:iCs/>
          <w:lang w:eastAsia="hr-HR"/>
        </w:rPr>
        <w:t>R E P U B L I K A  H R V A T S K A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D79E5">
        <w:rPr>
          <w:rFonts w:ascii="Arial" w:eastAsia="Times New Roman" w:hAnsi="Arial" w:cs="Arial"/>
          <w:iCs/>
          <w:lang w:eastAsia="hr-HR"/>
        </w:rPr>
        <w:t>   Splitsko-dalmatinska županija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D79E5">
        <w:rPr>
          <w:rFonts w:ascii="Arial" w:eastAsia="Times New Roman" w:hAnsi="Arial" w:cs="Arial"/>
          <w:b/>
          <w:bCs/>
          <w:iCs/>
          <w:lang w:eastAsia="hr-HR"/>
        </w:rPr>
        <w:t xml:space="preserve">            </w:t>
      </w:r>
      <w:r w:rsidRPr="00ED79E5">
        <w:rPr>
          <w:rFonts w:ascii="Arial" w:eastAsia="Times New Roman" w:hAnsi="Arial" w:cs="Arial"/>
          <w:iCs/>
          <w:lang w:eastAsia="hr-HR"/>
        </w:rPr>
        <w:t>    GRAD SPLIT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D79E5">
        <w:rPr>
          <w:rFonts w:ascii="Arial" w:eastAsia="Times New Roman" w:hAnsi="Arial" w:cs="Arial"/>
          <w:iCs/>
          <w:lang w:eastAsia="hr-HR"/>
        </w:rPr>
        <w:t xml:space="preserve">       Upravni odjel za financije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 xml:space="preserve">Split, </w:t>
      </w:r>
      <w:r w:rsidR="00CE0B36" w:rsidRPr="00A91F11">
        <w:rPr>
          <w:rFonts w:ascii="Arial" w:eastAsia="Times New Roman" w:hAnsi="Arial" w:cs="Arial"/>
          <w:lang w:eastAsia="hr-HR"/>
        </w:rPr>
        <w:t>2</w:t>
      </w:r>
      <w:r w:rsidR="00A91F11" w:rsidRPr="00A91F11">
        <w:rPr>
          <w:rFonts w:ascii="Arial" w:eastAsia="Times New Roman" w:hAnsi="Arial" w:cs="Arial"/>
          <w:lang w:eastAsia="hr-HR"/>
        </w:rPr>
        <w:t>7</w:t>
      </w:r>
      <w:r w:rsidR="007E36D4" w:rsidRPr="00A91F11">
        <w:rPr>
          <w:rFonts w:ascii="Arial" w:eastAsia="Times New Roman" w:hAnsi="Arial" w:cs="Arial"/>
          <w:lang w:eastAsia="hr-HR"/>
        </w:rPr>
        <w:t xml:space="preserve">. veljače </w:t>
      </w:r>
      <w:r w:rsidRPr="00A91F11">
        <w:rPr>
          <w:rFonts w:ascii="Arial" w:eastAsia="Times New Roman" w:hAnsi="Arial" w:cs="Arial"/>
          <w:lang w:eastAsia="hr-HR"/>
        </w:rPr>
        <w:t>201</w:t>
      </w:r>
      <w:r w:rsidR="00CF4AFD" w:rsidRPr="00A91F11">
        <w:rPr>
          <w:rFonts w:ascii="Arial" w:eastAsia="Times New Roman" w:hAnsi="Arial" w:cs="Arial"/>
          <w:lang w:eastAsia="hr-HR"/>
        </w:rPr>
        <w:t>7</w:t>
      </w:r>
      <w:r w:rsidRPr="00ED79E5">
        <w:rPr>
          <w:rFonts w:ascii="Arial" w:eastAsia="Times New Roman" w:hAnsi="Arial" w:cs="Arial"/>
          <w:lang w:eastAsia="hr-HR"/>
        </w:rPr>
        <w:t xml:space="preserve">. 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D79E5">
        <w:rPr>
          <w:rFonts w:ascii="Arial" w:eastAsia="Times New Roman" w:hAnsi="Arial" w:cs="Arial"/>
          <w:b/>
          <w:lang w:eastAsia="hr-HR"/>
        </w:rPr>
        <w:t>BILJEŠKE UZ KONSOLIDIRANE IZVJEŠTAJE</w:t>
      </w:r>
    </w:p>
    <w:p w:rsidR="00ED79E5" w:rsidRPr="00ED79E5" w:rsidRDefault="00ED79E5" w:rsidP="00ED79E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D79E5">
        <w:rPr>
          <w:rFonts w:ascii="Arial" w:eastAsia="Times New Roman" w:hAnsi="Arial" w:cs="Arial"/>
          <w:b/>
          <w:lang w:eastAsia="hr-HR"/>
        </w:rPr>
        <w:t>GRAD</w:t>
      </w:r>
      <w:r>
        <w:rPr>
          <w:rFonts w:ascii="Arial" w:eastAsia="Times New Roman" w:hAnsi="Arial" w:cs="Arial"/>
          <w:b/>
          <w:lang w:eastAsia="hr-HR"/>
        </w:rPr>
        <w:t>A SPLITA ZA RAZDOBLJE I-XII/201</w:t>
      </w:r>
      <w:r w:rsidR="00CF4AFD">
        <w:rPr>
          <w:rFonts w:ascii="Arial" w:eastAsia="Times New Roman" w:hAnsi="Arial" w:cs="Arial"/>
          <w:b/>
          <w:lang w:eastAsia="hr-HR"/>
        </w:rPr>
        <w:t>6</w:t>
      </w:r>
      <w:r w:rsidRPr="00ED79E5">
        <w:rPr>
          <w:rFonts w:ascii="Arial" w:eastAsia="Times New Roman" w:hAnsi="Arial" w:cs="Arial"/>
          <w:b/>
          <w:lang w:eastAsia="hr-HR"/>
        </w:rPr>
        <w:t>.</w:t>
      </w: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Ovim Izvještajem konsolidirani su prihodi i primici, rashodi i izdaci za 4</w:t>
      </w:r>
      <w:r w:rsidR="00686C27">
        <w:rPr>
          <w:rFonts w:ascii="Arial" w:eastAsia="Times New Roman" w:hAnsi="Arial" w:cs="Arial"/>
          <w:lang w:eastAsia="hr-HR"/>
        </w:rPr>
        <w:t>5</w:t>
      </w:r>
      <w:r w:rsidRPr="00ED79E5">
        <w:rPr>
          <w:rFonts w:ascii="Arial" w:eastAsia="Times New Roman" w:hAnsi="Arial" w:cs="Arial"/>
          <w:lang w:eastAsia="hr-HR"/>
        </w:rPr>
        <w:t xml:space="preserve"> </w:t>
      </w:r>
      <w:r w:rsidR="00285522">
        <w:rPr>
          <w:rFonts w:ascii="Arial" w:eastAsia="Times New Roman" w:hAnsi="Arial" w:cs="Arial"/>
          <w:lang w:eastAsia="hr-HR"/>
        </w:rPr>
        <w:t>p</w:t>
      </w:r>
      <w:r w:rsidRPr="00ED79E5">
        <w:rPr>
          <w:rFonts w:ascii="Arial" w:eastAsia="Times New Roman" w:hAnsi="Arial" w:cs="Arial"/>
          <w:lang w:eastAsia="hr-HR"/>
        </w:rPr>
        <w:t>roračunska korisnika Grada Splita i to:</w:t>
      </w: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4 ustanove predškolskog odgoja</w:t>
      </w:r>
    </w:p>
    <w:p w:rsidR="00ED79E5" w:rsidRP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10 ustanova u kulturi</w:t>
      </w:r>
    </w:p>
    <w:p w:rsidR="00ED79E5" w:rsidRP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27 osnovnih škola</w:t>
      </w:r>
    </w:p>
    <w:p w:rsidR="00ED79E5" w:rsidRP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Javn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vatrogasn</w:t>
      </w:r>
      <w:r w:rsidR="007E36D4">
        <w:rPr>
          <w:rFonts w:ascii="Arial" w:eastAsia="Times New Roman" w:hAnsi="Arial" w:cs="Arial"/>
          <w:lang w:eastAsia="hr-HR"/>
        </w:rPr>
        <w:t xml:space="preserve">a </w:t>
      </w:r>
      <w:r w:rsidRPr="00ED79E5">
        <w:rPr>
          <w:rFonts w:ascii="Arial" w:eastAsia="Times New Roman" w:hAnsi="Arial" w:cs="Arial"/>
          <w:lang w:eastAsia="hr-HR"/>
        </w:rPr>
        <w:t>postrojb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Split</w:t>
      </w:r>
    </w:p>
    <w:p w:rsidR="00ED79E5" w:rsidRP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Javn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ustanov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«Park šuma Marjan»</w:t>
      </w:r>
    </w:p>
    <w:p w:rsidR="00ED79E5" w:rsidRDefault="00ED79E5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Javn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ustanov</w:t>
      </w:r>
      <w:r w:rsidR="007E36D4">
        <w:rPr>
          <w:rFonts w:ascii="Arial" w:eastAsia="Times New Roman" w:hAnsi="Arial" w:cs="Arial"/>
          <w:lang w:eastAsia="hr-HR"/>
        </w:rPr>
        <w:t>a</w:t>
      </w:r>
      <w:r w:rsidRPr="00ED79E5">
        <w:rPr>
          <w:rFonts w:ascii="Arial" w:eastAsia="Times New Roman" w:hAnsi="Arial" w:cs="Arial"/>
          <w:lang w:eastAsia="hr-HR"/>
        </w:rPr>
        <w:t xml:space="preserve"> «Sportski objekti»</w:t>
      </w:r>
    </w:p>
    <w:p w:rsidR="00686C27" w:rsidRPr="00ED79E5" w:rsidRDefault="00686C27" w:rsidP="00ED7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Centar za profesionalnu rehabilitaciju</w:t>
      </w: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C3C15" w:rsidRPr="00EC3C15" w:rsidRDefault="00EC3C1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C3C15">
        <w:rPr>
          <w:rFonts w:ascii="Arial" w:eastAsia="Times New Roman" w:hAnsi="Arial" w:cs="Arial"/>
          <w:lang w:eastAsia="hr-HR"/>
        </w:rPr>
        <w:t xml:space="preserve">Važno je </w:t>
      </w:r>
      <w:r>
        <w:rPr>
          <w:rFonts w:ascii="Arial" w:eastAsia="Times New Roman" w:hAnsi="Arial" w:cs="Arial"/>
          <w:lang w:eastAsia="hr-HR"/>
        </w:rPr>
        <w:t xml:space="preserve">napomenuti da </w:t>
      </w:r>
      <w:r w:rsidR="006B6807">
        <w:rPr>
          <w:rFonts w:ascii="Arial" w:eastAsia="Times New Roman" w:hAnsi="Arial" w:cs="Arial"/>
          <w:lang w:eastAsia="hr-HR"/>
        </w:rPr>
        <w:t xml:space="preserve">su od 2015. godine </w:t>
      </w:r>
      <w:r>
        <w:rPr>
          <w:rFonts w:ascii="Arial" w:eastAsia="Times New Roman" w:hAnsi="Arial" w:cs="Arial"/>
          <w:lang w:eastAsia="hr-HR"/>
        </w:rPr>
        <w:t xml:space="preserve">konsolidacijom obuhvaćeni </w:t>
      </w:r>
      <w:r w:rsidR="006B6807">
        <w:rPr>
          <w:rFonts w:ascii="Arial" w:eastAsia="Times New Roman" w:hAnsi="Arial" w:cs="Arial"/>
          <w:lang w:eastAsia="hr-HR"/>
        </w:rPr>
        <w:t xml:space="preserve">svi prihodi i </w:t>
      </w:r>
      <w:r>
        <w:rPr>
          <w:rFonts w:ascii="Arial" w:eastAsia="Times New Roman" w:hAnsi="Arial" w:cs="Arial"/>
          <w:lang w:eastAsia="hr-HR"/>
        </w:rPr>
        <w:t xml:space="preserve">rashodi </w:t>
      </w:r>
      <w:r w:rsidR="006B6807">
        <w:rPr>
          <w:rFonts w:ascii="Arial" w:eastAsia="Times New Roman" w:hAnsi="Arial" w:cs="Arial"/>
          <w:lang w:eastAsia="hr-HR"/>
        </w:rPr>
        <w:t xml:space="preserve">proračunskih korisnika (pa tako i rashodi za </w:t>
      </w:r>
      <w:r>
        <w:rPr>
          <w:rFonts w:ascii="Arial" w:eastAsia="Times New Roman" w:hAnsi="Arial" w:cs="Arial"/>
          <w:lang w:eastAsia="hr-HR"/>
        </w:rPr>
        <w:t>zaposlene u osnovnim šk</w:t>
      </w:r>
      <w:r w:rsidR="00285522">
        <w:rPr>
          <w:rFonts w:ascii="Arial" w:eastAsia="Times New Roman" w:hAnsi="Arial" w:cs="Arial"/>
          <w:lang w:eastAsia="hr-HR"/>
        </w:rPr>
        <w:t>olama koji se financiraju iz Dr</w:t>
      </w:r>
      <w:r>
        <w:rPr>
          <w:rFonts w:ascii="Arial" w:eastAsia="Times New Roman" w:hAnsi="Arial" w:cs="Arial"/>
          <w:lang w:eastAsia="hr-HR"/>
        </w:rPr>
        <w:t>žavnog proračuna</w:t>
      </w:r>
      <w:r w:rsidR="006B6807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MZOS)</w:t>
      </w:r>
      <w:r w:rsidR="00285522">
        <w:rPr>
          <w:rFonts w:ascii="Arial" w:eastAsia="Times New Roman" w:hAnsi="Arial" w:cs="Arial"/>
          <w:lang w:eastAsia="hr-HR"/>
        </w:rPr>
        <w:t>. Zbog toga, ali i drugih promjena</w:t>
      </w:r>
      <w:r w:rsidR="006B6807">
        <w:rPr>
          <w:rFonts w:ascii="Arial" w:eastAsia="Times New Roman" w:hAnsi="Arial" w:cs="Arial"/>
          <w:lang w:eastAsia="hr-HR"/>
        </w:rPr>
        <w:t xml:space="preserve"> u</w:t>
      </w:r>
      <w:r w:rsidR="00285522">
        <w:rPr>
          <w:rFonts w:ascii="Arial" w:eastAsia="Times New Roman" w:hAnsi="Arial" w:cs="Arial"/>
          <w:lang w:eastAsia="hr-HR"/>
        </w:rPr>
        <w:t xml:space="preserve"> iskazivanju prihoda i rashoda </w:t>
      </w:r>
      <w:r w:rsidR="00F9459D">
        <w:rPr>
          <w:rFonts w:ascii="Arial" w:eastAsia="Times New Roman" w:hAnsi="Arial" w:cs="Arial"/>
          <w:lang w:eastAsia="hr-HR"/>
        </w:rPr>
        <w:t>(</w:t>
      </w:r>
      <w:r w:rsidR="006B6807">
        <w:rPr>
          <w:rFonts w:ascii="Arial" w:eastAsia="Times New Roman" w:hAnsi="Arial" w:cs="Arial"/>
          <w:lang w:eastAsia="hr-HR"/>
        </w:rPr>
        <w:t xml:space="preserve">eliminiranje </w:t>
      </w:r>
      <w:r w:rsidR="00F9459D">
        <w:rPr>
          <w:rFonts w:ascii="Arial" w:eastAsia="Times New Roman" w:hAnsi="Arial" w:cs="Arial"/>
          <w:lang w:eastAsia="hr-HR"/>
        </w:rPr>
        <w:t>podskupina 367</w:t>
      </w:r>
      <w:r w:rsidR="006B6807">
        <w:rPr>
          <w:rFonts w:ascii="Arial" w:eastAsia="Times New Roman" w:hAnsi="Arial" w:cs="Arial"/>
          <w:lang w:eastAsia="hr-HR"/>
        </w:rPr>
        <w:t xml:space="preserve"> kod Grada</w:t>
      </w:r>
      <w:r w:rsidR="00F9459D">
        <w:rPr>
          <w:rFonts w:ascii="Arial" w:eastAsia="Times New Roman" w:hAnsi="Arial" w:cs="Arial"/>
          <w:lang w:eastAsia="hr-HR"/>
        </w:rPr>
        <w:t xml:space="preserve"> i 671</w:t>
      </w:r>
      <w:r w:rsidR="006B6807">
        <w:rPr>
          <w:rFonts w:ascii="Arial" w:eastAsia="Times New Roman" w:hAnsi="Arial" w:cs="Arial"/>
          <w:lang w:eastAsia="hr-HR"/>
        </w:rPr>
        <w:t xml:space="preserve"> kod korisnika</w:t>
      </w:r>
      <w:r w:rsidR="00F9459D">
        <w:rPr>
          <w:rFonts w:ascii="Arial" w:eastAsia="Times New Roman" w:hAnsi="Arial" w:cs="Arial"/>
          <w:lang w:eastAsia="hr-HR"/>
        </w:rPr>
        <w:t>)</w:t>
      </w:r>
      <w:r w:rsidR="006B6807">
        <w:rPr>
          <w:rFonts w:ascii="Arial" w:eastAsia="Times New Roman" w:hAnsi="Arial" w:cs="Arial"/>
          <w:lang w:eastAsia="hr-HR"/>
        </w:rPr>
        <w:t>,</w:t>
      </w:r>
      <w:r w:rsidR="00F9459D">
        <w:rPr>
          <w:rFonts w:ascii="Arial" w:eastAsia="Times New Roman" w:hAnsi="Arial" w:cs="Arial"/>
          <w:lang w:eastAsia="hr-HR"/>
        </w:rPr>
        <w:t xml:space="preserve"> </w:t>
      </w:r>
      <w:r w:rsidR="00285522">
        <w:rPr>
          <w:rFonts w:ascii="Arial" w:eastAsia="Times New Roman" w:hAnsi="Arial" w:cs="Arial"/>
          <w:lang w:eastAsia="hr-HR"/>
        </w:rPr>
        <w:t>konsolid</w:t>
      </w:r>
      <w:r w:rsidR="00F9459D">
        <w:rPr>
          <w:rFonts w:ascii="Arial" w:eastAsia="Times New Roman" w:hAnsi="Arial" w:cs="Arial"/>
          <w:lang w:eastAsia="hr-HR"/>
        </w:rPr>
        <w:t>irani</w:t>
      </w:r>
      <w:r w:rsidR="00285522">
        <w:rPr>
          <w:rFonts w:ascii="Arial" w:eastAsia="Times New Roman" w:hAnsi="Arial" w:cs="Arial"/>
          <w:lang w:eastAsia="hr-HR"/>
        </w:rPr>
        <w:t xml:space="preserve"> izvještaj</w:t>
      </w:r>
      <w:r w:rsidR="00F9459D">
        <w:rPr>
          <w:rFonts w:ascii="Arial" w:eastAsia="Times New Roman" w:hAnsi="Arial" w:cs="Arial"/>
          <w:lang w:eastAsia="hr-HR"/>
        </w:rPr>
        <w:t>i</w:t>
      </w:r>
      <w:r w:rsidR="00285522">
        <w:rPr>
          <w:rFonts w:ascii="Arial" w:eastAsia="Times New Roman" w:hAnsi="Arial" w:cs="Arial"/>
          <w:lang w:eastAsia="hr-HR"/>
        </w:rPr>
        <w:t xml:space="preserve"> </w:t>
      </w:r>
      <w:r w:rsidR="006B6807">
        <w:rPr>
          <w:rFonts w:ascii="Arial" w:eastAsia="Times New Roman" w:hAnsi="Arial" w:cs="Arial"/>
          <w:lang w:eastAsia="hr-HR"/>
        </w:rPr>
        <w:t>se razlikuju od izvještaja izrađivanih do 2015. g</w:t>
      </w:r>
      <w:r w:rsidR="00F9459D">
        <w:rPr>
          <w:rFonts w:ascii="Arial" w:eastAsia="Times New Roman" w:hAnsi="Arial" w:cs="Arial"/>
          <w:lang w:eastAsia="hr-HR"/>
        </w:rPr>
        <w:t>odin</w:t>
      </w:r>
      <w:r w:rsidR="006B6807">
        <w:rPr>
          <w:rFonts w:ascii="Arial" w:eastAsia="Times New Roman" w:hAnsi="Arial" w:cs="Arial"/>
          <w:lang w:eastAsia="hr-HR"/>
        </w:rPr>
        <w:t>e</w:t>
      </w:r>
      <w:r w:rsidR="00F9459D">
        <w:rPr>
          <w:rFonts w:ascii="Arial" w:eastAsia="Times New Roman" w:hAnsi="Arial" w:cs="Arial"/>
          <w:lang w:eastAsia="hr-HR"/>
        </w:rPr>
        <w:t>.</w:t>
      </w:r>
    </w:p>
    <w:p w:rsidR="00EC3C15" w:rsidRDefault="00EC3C1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C3C15" w:rsidRDefault="00EC3C1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C3C15" w:rsidRDefault="00EC3C1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D79E5">
        <w:rPr>
          <w:rFonts w:ascii="Arial" w:eastAsia="Times New Roman" w:hAnsi="Arial" w:cs="Arial"/>
          <w:b/>
          <w:u w:val="single"/>
          <w:lang w:eastAsia="hr-HR"/>
        </w:rPr>
        <w:t xml:space="preserve">PR-RAS </w:t>
      </w:r>
      <w:r w:rsidR="00EC3C15">
        <w:rPr>
          <w:rFonts w:ascii="Arial" w:eastAsia="Times New Roman" w:hAnsi="Arial" w:cs="Arial"/>
          <w:b/>
          <w:u w:val="single"/>
          <w:lang w:eastAsia="hr-HR"/>
        </w:rPr>
        <w:t>–</w:t>
      </w:r>
      <w:r w:rsidRPr="00ED79E5">
        <w:rPr>
          <w:rFonts w:ascii="Arial" w:eastAsia="Times New Roman" w:hAnsi="Arial" w:cs="Arial"/>
          <w:b/>
          <w:u w:val="single"/>
          <w:lang w:eastAsia="hr-HR"/>
        </w:rPr>
        <w:t xml:space="preserve"> konsolidirani</w:t>
      </w:r>
      <w:r w:rsidR="00EC3C15">
        <w:rPr>
          <w:rFonts w:ascii="Arial" w:eastAsia="Times New Roman" w:hAnsi="Arial" w:cs="Arial"/>
          <w:b/>
          <w:u w:val="single"/>
          <w:lang w:eastAsia="hr-HR"/>
        </w:rPr>
        <w:t xml:space="preserve"> izvještaj</w:t>
      </w: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D79E5" w:rsidRDefault="008C2FA1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Konsolidirani </w:t>
      </w:r>
      <w:r w:rsidR="00ED79E5" w:rsidRPr="00ED79E5">
        <w:rPr>
          <w:rFonts w:ascii="Arial" w:eastAsia="Times New Roman" w:hAnsi="Arial" w:cs="Arial"/>
          <w:lang w:eastAsia="hr-HR"/>
        </w:rPr>
        <w:t xml:space="preserve">prihodi i primici </w:t>
      </w:r>
      <w:r>
        <w:rPr>
          <w:rFonts w:ascii="Arial" w:eastAsia="Times New Roman" w:hAnsi="Arial" w:cs="Arial"/>
          <w:lang w:eastAsia="hr-HR"/>
        </w:rPr>
        <w:t xml:space="preserve">iznose </w:t>
      </w:r>
      <w:r w:rsidR="00F21BD5">
        <w:rPr>
          <w:rFonts w:ascii="Arial" w:eastAsia="Times New Roman" w:hAnsi="Arial" w:cs="Arial"/>
          <w:b/>
          <w:lang w:eastAsia="hr-HR"/>
        </w:rPr>
        <w:t>1.012.</w:t>
      </w:r>
      <w:r w:rsidR="00162C8C">
        <w:rPr>
          <w:rFonts w:ascii="Arial" w:eastAsia="Times New Roman" w:hAnsi="Arial" w:cs="Arial"/>
          <w:b/>
          <w:lang w:eastAsia="hr-HR"/>
        </w:rPr>
        <w:t>858.843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ED79E5" w:rsidRPr="00ED79E5">
        <w:rPr>
          <w:rFonts w:ascii="Arial" w:eastAsia="Times New Roman" w:hAnsi="Arial" w:cs="Arial"/>
          <w:lang w:eastAsia="hr-HR"/>
        </w:rPr>
        <w:t xml:space="preserve">kuna, te rashodi i izdaci u svoti od </w:t>
      </w:r>
      <w:r w:rsidR="00F21BD5">
        <w:rPr>
          <w:rFonts w:ascii="Arial" w:eastAsia="Times New Roman" w:hAnsi="Arial" w:cs="Arial"/>
          <w:b/>
          <w:lang w:eastAsia="hr-HR"/>
        </w:rPr>
        <w:t>994.</w:t>
      </w:r>
      <w:r w:rsidR="00162C8C">
        <w:rPr>
          <w:rFonts w:ascii="Arial" w:eastAsia="Times New Roman" w:hAnsi="Arial" w:cs="Arial"/>
          <w:b/>
          <w:lang w:eastAsia="hr-HR"/>
        </w:rPr>
        <w:t>936.416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ED79E5" w:rsidRPr="00ED79E5">
        <w:rPr>
          <w:rFonts w:ascii="Arial" w:eastAsia="Times New Roman" w:hAnsi="Arial" w:cs="Arial"/>
          <w:lang w:eastAsia="hr-HR"/>
        </w:rPr>
        <w:t xml:space="preserve"> kuna.</w:t>
      </w:r>
    </w:p>
    <w:p w:rsidR="00B7320A" w:rsidRDefault="00B7320A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320A" w:rsidRPr="00485AAF" w:rsidRDefault="00B7320A" w:rsidP="00485AAF">
      <w:pPr>
        <w:pStyle w:val="Odlomakpopis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hr-HR"/>
        </w:rPr>
      </w:pPr>
      <w:r w:rsidRPr="00485AAF">
        <w:rPr>
          <w:rFonts w:ascii="Arial" w:eastAsia="Times New Roman" w:hAnsi="Arial" w:cs="Arial"/>
          <w:b/>
          <w:lang w:eastAsia="hr-HR"/>
        </w:rPr>
        <w:t>Prihodi i primici</w:t>
      </w:r>
      <w:r w:rsidRPr="00485AAF">
        <w:rPr>
          <w:rFonts w:ascii="Arial" w:eastAsia="Times New Roman" w:hAnsi="Arial" w:cs="Arial"/>
          <w:lang w:eastAsia="hr-HR"/>
        </w:rPr>
        <w:t xml:space="preserve">  </w:t>
      </w:r>
      <w:r w:rsidR="00676CBC">
        <w:rPr>
          <w:rFonts w:ascii="Arial" w:eastAsia="Times New Roman" w:hAnsi="Arial" w:cs="Arial"/>
          <w:lang w:eastAsia="hr-HR"/>
        </w:rPr>
        <w:t xml:space="preserve">u iznosu od </w:t>
      </w:r>
      <w:r w:rsidR="00F21BD5">
        <w:rPr>
          <w:rFonts w:ascii="Arial" w:eastAsia="Times New Roman" w:hAnsi="Arial" w:cs="Arial"/>
          <w:b/>
          <w:lang w:eastAsia="hr-HR"/>
        </w:rPr>
        <w:t>1.012.</w:t>
      </w:r>
      <w:r w:rsidR="00162C8C">
        <w:rPr>
          <w:rFonts w:ascii="Arial" w:eastAsia="Times New Roman" w:hAnsi="Arial" w:cs="Arial"/>
          <w:b/>
          <w:lang w:eastAsia="hr-HR"/>
        </w:rPr>
        <w:t>858.843</w:t>
      </w:r>
      <w:r w:rsidR="00676CBC">
        <w:rPr>
          <w:rFonts w:ascii="Arial" w:eastAsia="Times New Roman" w:hAnsi="Arial" w:cs="Arial"/>
          <w:lang w:eastAsia="hr-HR"/>
        </w:rPr>
        <w:t xml:space="preserve"> kuna </w:t>
      </w:r>
      <w:r w:rsidRPr="00485AAF">
        <w:rPr>
          <w:rFonts w:ascii="Arial" w:eastAsia="Times New Roman" w:hAnsi="Arial" w:cs="Arial"/>
          <w:lang w:eastAsia="hr-HR"/>
        </w:rPr>
        <w:t>odnose se na:</w:t>
      </w:r>
    </w:p>
    <w:p w:rsidR="00B7320A" w:rsidRPr="00ED79E5" w:rsidRDefault="00B7320A" w:rsidP="00B732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320A" w:rsidRDefault="00B7320A" w:rsidP="00B732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Split…………………………………………………………………….</w:t>
      </w:r>
      <w:r w:rsidR="00F21BD5">
        <w:rPr>
          <w:rFonts w:ascii="Arial" w:eastAsia="Times New Roman" w:hAnsi="Arial" w:cs="Arial"/>
          <w:lang w:eastAsia="hr-HR"/>
        </w:rPr>
        <w:t>788.506.616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B7320A" w:rsidRDefault="00861CE4" w:rsidP="00B732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B7320A">
        <w:rPr>
          <w:rFonts w:ascii="Arial" w:eastAsia="Times New Roman" w:hAnsi="Arial" w:cs="Arial"/>
          <w:lang w:eastAsia="hr-HR"/>
        </w:rPr>
        <w:t>roračun</w:t>
      </w:r>
      <w:r>
        <w:rPr>
          <w:rFonts w:ascii="Arial" w:eastAsia="Times New Roman" w:hAnsi="Arial" w:cs="Arial"/>
          <w:lang w:eastAsia="hr-HR"/>
        </w:rPr>
        <w:t>ske korisnike………………………………………………………2</w:t>
      </w:r>
      <w:r w:rsidR="00F21BD5">
        <w:rPr>
          <w:rFonts w:ascii="Arial" w:eastAsia="Times New Roman" w:hAnsi="Arial" w:cs="Arial"/>
          <w:lang w:eastAsia="hr-HR"/>
        </w:rPr>
        <w:t>24.</w:t>
      </w:r>
      <w:r w:rsidR="00162C8C">
        <w:rPr>
          <w:rFonts w:ascii="Arial" w:eastAsia="Times New Roman" w:hAnsi="Arial" w:cs="Arial"/>
          <w:lang w:eastAsia="hr-HR"/>
        </w:rPr>
        <w:t>352.227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B7320A" w:rsidRDefault="00B7320A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61CE4" w:rsidRDefault="007B2EF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Prihodi i primici</w:t>
      </w:r>
      <w:r w:rsidR="00861CE4">
        <w:rPr>
          <w:rFonts w:ascii="Arial" w:eastAsia="Times New Roman" w:hAnsi="Arial" w:cs="Arial"/>
          <w:lang w:eastAsia="hr-HR"/>
        </w:rPr>
        <w:t xml:space="preserve"> proračunskih </w:t>
      </w:r>
      <w:r w:rsidR="00861CE4" w:rsidRPr="00F21BD5">
        <w:rPr>
          <w:rFonts w:ascii="Arial" w:eastAsia="Times New Roman" w:hAnsi="Arial" w:cs="Arial"/>
          <w:b/>
          <w:lang w:eastAsia="hr-HR"/>
        </w:rPr>
        <w:t>korisnika</w:t>
      </w:r>
      <w:r w:rsidR="00861CE4">
        <w:rPr>
          <w:rFonts w:ascii="Arial" w:eastAsia="Times New Roman" w:hAnsi="Arial" w:cs="Arial"/>
          <w:lang w:eastAsia="hr-HR"/>
        </w:rPr>
        <w:t xml:space="preserve"> </w:t>
      </w:r>
      <w:r w:rsidR="00676CBC">
        <w:rPr>
          <w:rFonts w:ascii="Arial" w:eastAsia="Times New Roman" w:hAnsi="Arial" w:cs="Arial"/>
          <w:lang w:eastAsia="hr-HR"/>
        </w:rPr>
        <w:t xml:space="preserve">u iznosu od </w:t>
      </w:r>
      <w:r w:rsidR="00F21BD5" w:rsidRPr="00F21BD5">
        <w:rPr>
          <w:rFonts w:ascii="Arial" w:eastAsia="Times New Roman" w:hAnsi="Arial" w:cs="Arial"/>
          <w:b/>
          <w:lang w:eastAsia="hr-HR"/>
        </w:rPr>
        <w:t>224.</w:t>
      </w:r>
      <w:r w:rsidR="00162C8C">
        <w:rPr>
          <w:rFonts w:ascii="Arial" w:eastAsia="Times New Roman" w:hAnsi="Arial" w:cs="Arial"/>
          <w:b/>
          <w:lang w:eastAsia="hr-HR"/>
        </w:rPr>
        <w:t>352.227</w:t>
      </w:r>
      <w:r w:rsidR="00676CBC">
        <w:rPr>
          <w:rFonts w:ascii="Arial" w:eastAsia="Times New Roman" w:hAnsi="Arial" w:cs="Arial"/>
          <w:lang w:eastAsia="hr-HR"/>
        </w:rPr>
        <w:t xml:space="preserve"> kuna </w:t>
      </w:r>
      <w:r w:rsidR="00861CE4">
        <w:rPr>
          <w:rFonts w:ascii="Arial" w:eastAsia="Times New Roman" w:hAnsi="Arial" w:cs="Arial"/>
          <w:lang w:eastAsia="hr-HR"/>
        </w:rPr>
        <w:t>odnose se na:</w:t>
      </w:r>
    </w:p>
    <w:p w:rsidR="00551DA4" w:rsidRDefault="00551DA4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1DA4" w:rsidRPr="00D2623E" w:rsidRDefault="00551DA4" w:rsidP="00551DA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vlastite i namjenske prihode proračunskih korisnika</w:t>
      </w:r>
      <w:r w:rsidRPr="00D2623E">
        <w:rPr>
          <w:rFonts w:ascii="Arial" w:eastAsia="Times New Roman" w:hAnsi="Arial" w:cs="Arial"/>
          <w:lang w:eastAsia="hr-HR"/>
        </w:rPr>
        <w:t>…………………….</w:t>
      </w:r>
      <w:r w:rsidR="00485AAF" w:rsidRPr="00D2623E">
        <w:rPr>
          <w:rFonts w:ascii="Arial" w:eastAsia="Times New Roman" w:hAnsi="Arial" w:cs="Arial"/>
          <w:lang w:eastAsia="hr-HR"/>
        </w:rPr>
        <w:t xml:space="preserve">. </w:t>
      </w:r>
      <w:r w:rsidR="00D2623E" w:rsidRPr="00D2623E">
        <w:rPr>
          <w:rFonts w:ascii="Arial" w:eastAsia="Times New Roman" w:hAnsi="Arial" w:cs="Arial"/>
          <w:lang w:eastAsia="hr-HR"/>
        </w:rPr>
        <w:t>55.75</w:t>
      </w:r>
      <w:r w:rsidR="00162C8C">
        <w:rPr>
          <w:rFonts w:ascii="Arial" w:eastAsia="Times New Roman" w:hAnsi="Arial" w:cs="Arial"/>
          <w:lang w:eastAsia="hr-HR"/>
        </w:rPr>
        <w:t>9</w:t>
      </w:r>
      <w:r w:rsidR="00D2623E" w:rsidRPr="00D2623E">
        <w:rPr>
          <w:rFonts w:ascii="Arial" w:eastAsia="Times New Roman" w:hAnsi="Arial" w:cs="Arial"/>
          <w:lang w:eastAsia="hr-HR"/>
        </w:rPr>
        <w:t>.</w:t>
      </w:r>
      <w:r w:rsidR="00162C8C">
        <w:rPr>
          <w:rFonts w:ascii="Arial" w:eastAsia="Times New Roman" w:hAnsi="Arial" w:cs="Arial"/>
          <w:lang w:eastAsia="hr-HR"/>
        </w:rPr>
        <w:t>414</w:t>
      </w:r>
      <w:r w:rsidR="00D2623E" w:rsidRPr="00D2623E">
        <w:rPr>
          <w:rFonts w:ascii="Arial" w:eastAsia="Times New Roman" w:hAnsi="Arial" w:cs="Arial"/>
          <w:lang w:eastAsia="hr-HR"/>
        </w:rPr>
        <w:t xml:space="preserve"> </w:t>
      </w:r>
      <w:r w:rsidRPr="00D2623E">
        <w:rPr>
          <w:rFonts w:ascii="Arial" w:eastAsia="Times New Roman" w:hAnsi="Arial" w:cs="Arial"/>
          <w:lang w:eastAsia="hr-HR"/>
        </w:rPr>
        <w:t>kn</w:t>
      </w:r>
    </w:p>
    <w:p w:rsidR="00861CE4" w:rsidRPr="00D2623E" w:rsidRDefault="00861CE4" w:rsidP="00861C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2623E">
        <w:rPr>
          <w:rFonts w:ascii="Arial" w:eastAsia="Times New Roman" w:hAnsi="Arial" w:cs="Arial"/>
          <w:lang w:eastAsia="hr-HR"/>
        </w:rPr>
        <w:t>prihode iz nenadležnih proračuna…………………………………………</w:t>
      </w:r>
      <w:r w:rsidR="00485AAF" w:rsidRPr="00D2623E">
        <w:rPr>
          <w:rFonts w:ascii="Arial" w:eastAsia="Times New Roman" w:hAnsi="Arial" w:cs="Arial"/>
          <w:lang w:eastAsia="hr-HR"/>
        </w:rPr>
        <w:t>…</w:t>
      </w:r>
      <w:r w:rsidR="00D2623E" w:rsidRPr="00D2623E">
        <w:rPr>
          <w:rFonts w:ascii="Arial" w:eastAsia="Times New Roman" w:hAnsi="Arial" w:cs="Arial"/>
          <w:lang w:eastAsia="hr-HR"/>
        </w:rPr>
        <w:t>8.</w:t>
      </w:r>
      <w:r w:rsidR="00162C8C">
        <w:rPr>
          <w:rFonts w:ascii="Arial" w:eastAsia="Times New Roman" w:hAnsi="Arial" w:cs="Arial"/>
          <w:lang w:eastAsia="hr-HR"/>
        </w:rPr>
        <w:t>2</w:t>
      </w:r>
      <w:r w:rsidR="00D2623E" w:rsidRPr="00D2623E">
        <w:rPr>
          <w:rFonts w:ascii="Arial" w:eastAsia="Times New Roman" w:hAnsi="Arial" w:cs="Arial"/>
          <w:lang w:eastAsia="hr-HR"/>
        </w:rPr>
        <w:t xml:space="preserve">00.448 </w:t>
      </w:r>
      <w:r w:rsidRPr="00D2623E">
        <w:rPr>
          <w:rFonts w:ascii="Arial" w:eastAsia="Times New Roman" w:hAnsi="Arial" w:cs="Arial"/>
          <w:lang w:eastAsia="hr-HR"/>
        </w:rPr>
        <w:t>kn</w:t>
      </w:r>
    </w:p>
    <w:p w:rsidR="00861CE4" w:rsidRPr="00D2623E" w:rsidRDefault="00861CE4" w:rsidP="00861C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2623E">
        <w:rPr>
          <w:rFonts w:ascii="Arial" w:eastAsia="Times New Roman" w:hAnsi="Arial" w:cs="Arial"/>
          <w:lang w:eastAsia="hr-HR"/>
        </w:rPr>
        <w:t>prihode do MZOS za zaposlene u OŠ………………………………</w:t>
      </w:r>
      <w:r w:rsidR="00485AAF" w:rsidRPr="00D2623E">
        <w:rPr>
          <w:rFonts w:ascii="Arial" w:eastAsia="Times New Roman" w:hAnsi="Arial" w:cs="Arial"/>
          <w:lang w:eastAsia="hr-HR"/>
        </w:rPr>
        <w:t>……</w:t>
      </w:r>
      <w:r w:rsidR="00D2623E" w:rsidRPr="00D2623E">
        <w:rPr>
          <w:rFonts w:ascii="Arial" w:eastAsia="Times New Roman" w:hAnsi="Arial" w:cs="Arial"/>
          <w:lang w:eastAsia="hr-HR"/>
        </w:rPr>
        <w:t>160.392.365</w:t>
      </w:r>
      <w:r w:rsidR="00485AAF" w:rsidRPr="00D2623E">
        <w:rPr>
          <w:rFonts w:ascii="Arial" w:eastAsia="Times New Roman" w:hAnsi="Arial" w:cs="Arial"/>
          <w:lang w:eastAsia="hr-HR"/>
        </w:rPr>
        <w:t xml:space="preserve"> kn</w:t>
      </w:r>
    </w:p>
    <w:p w:rsidR="00ED79E5" w:rsidRPr="00D2623E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2EF3" w:rsidRDefault="007B2EF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2EF3" w:rsidRDefault="00551DA4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Proračunski korisnici su, osim </w:t>
      </w:r>
      <w:r w:rsidR="00F21BD5" w:rsidRPr="00F21BD5">
        <w:rPr>
          <w:rFonts w:ascii="Arial" w:eastAsia="Times New Roman" w:hAnsi="Arial" w:cs="Arial"/>
          <w:b/>
          <w:lang w:eastAsia="hr-HR"/>
        </w:rPr>
        <w:t>205.798.006</w:t>
      </w:r>
      <w:r>
        <w:rPr>
          <w:rFonts w:ascii="Arial" w:eastAsia="Times New Roman" w:hAnsi="Arial" w:cs="Arial"/>
          <w:lang w:eastAsia="hr-HR"/>
        </w:rPr>
        <w:t xml:space="preserve"> kuna koje im je doznačio Grad</w:t>
      </w:r>
      <w:r w:rsidR="00F21BD5">
        <w:rPr>
          <w:rFonts w:ascii="Arial" w:eastAsia="Times New Roman" w:hAnsi="Arial" w:cs="Arial"/>
          <w:lang w:eastAsia="hr-HR"/>
        </w:rPr>
        <w:t xml:space="preserve"> u 2016. </w:t>
      </w:r>
      <w:r w:rsidR="00162C8C">
        <w:rPr>
          <w:rFonts w:ascii="Arial" w:eastAsia="Times New Roman" w:hAnsi="Arial" w:cs="Arial"/>
          <w:lang w:eastAsia="hr-HR"/>
        </w:rPr>
        <w:t>G</w:t>
      </w:r>
      <w:r w:rsidR="00F21BD5">
        <w:rPr>
          <w:rFonts w:ascii="Arial" w:eastAsia="Times New Roman" w:hAnsi="Arial" w:cs="Arial"/>
          <w:lang w:eastAsia="hr-HR"/>
        </w:rPr>
        <w:t>odini</w:t>
      </w:r>
      <w:r>
        <w:rPr>
          <w:rFonts w:ascii="Arial" w:eastAsia="Times New Roman" w:hAnsi="Arial" w:cs="Arial"/>
          <w:lang w:eastAsia="hr-HR"/>
        </w:rPr>
        <w:t xml:space="preserve">, ostvarili i </w:t>
      </w:r>
      <w:r w:rsidRPr="00CF4AFD">
        <w:rPr>
          <w:rFonts w:ascii="Arial" w:eastAsia="Times New Roman" w:hAnsi="Arial" w:cs="Arial"/>
          <w:b/>
          <w:lang w:eastAsia="hr-HR"/>
        </w:rPr>
        <w:t>prihode</w:t>
      </w:r>
      <w:r>
        <w:rPr>
          <w:rFonts w:ascii="Arial" w:eastAsia="Times New Roman" w:hAnsi="Arial" w:cs="Arial"/>
          <w:lang w:eastAsia="hr-HR"/>
        </w:rPr>
        <w:t xml:space="preserve"> kako slijedi:</w:t>
      </w:r>
    </w:p>
    <w:p w:rsidR="00485AAF" w:rsidRDefault="00485AAF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1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94"/>
        <w:gridCol w:w="1483"/>
        <w:gridCol w:w="1701"/>
        <w:gridCol w:w="1366"/>
      </w:tblGrid>
      <w:tr w:rsidR="00485AAF" w:rsidRPr="00485AAF" w:rsidTr="00162C8C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KORISNICI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SREDSTVA OD GRADA </w:t>
            </w:r>
          </w:p>
          <w:p w:rsidR="00335571" w:rsidRPr="00335571" w:rsidRDefault="00335571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(konto 671)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VLASTITA I NAMJENSKA SREDSTVA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SREDSTVA IZ NENADLEŽNIH PRORAČUNA</w:t>
            </w:r>
          </w:p>
          <w:p w:rsidR="00394DE9" w:rsidRPr="00394DE9" w:rsidRDefault="00394DE9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(konto 636)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UST. PREDŠKOL.</w:t>
            </w: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ODGOJA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69.517.074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394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21.928.359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1.081.018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92.526.451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USTANOVE KULTURE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73.306.458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15.404.588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7.019.430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95.730.476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2F29D0" w:rsidRDefault="00F21BD5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21.722.841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FF6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9.104.75</w:t>
            </w:r>
            <w:r w:rsidR="00FF69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160.392.365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2F29D0" w:rsidRDefault="00F21BD5" w:rsidP="00FF691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191</w:t>
            </w:r>
            <w:r w:rsidR="00CF4AFD" w:rsidRPr="002F29D0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.</w:t>
            </w:r>
            <w:r w:rsidRPr="002F29D0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219.95</w:t>
            </w:r>
            <w:r w:rsidR="00FF691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JVP GRADA SPLITA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21.243.302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2.138.759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23.382.061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JU </w:t>
            </w:r>
            <w:r w:rsidR="0016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„</w:t>
            </w: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SPORTSKI OBJEKTI</w:t>
            </w:r>
            <w:r w:rsidR="0016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20.008.331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7.181.361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394DE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F" w:rsidRPr="002F29D0" w:rsidRDefault="002F29D0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27.189.692</w:t>
            </w:r>
          </w:p>
        </w:tc>
      </w:tr>
      <w:tr w:rsidR="00162C8C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8C" w:rsidRPr="00485AAF" w:rsidRDefault="00162C8C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CENTAR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PROF.REHABILIT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8C" w:rsidRDefault="00162C8C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8C" w:rsidRDefault="00162C8C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8C" w:rsidRDefault="00162C8C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8C" w:rsidRDefault="00162C8C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101.594</w:t>
            </w:r>
          </w:p>
        </w:tc>
      </w:tr>
      <w:tr w:rsidR="00485AAF" w:rsidRPr="00485AAF" w:rsidTr="00162C8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85AAF" w:rsidRPr="002F29D0" w:rsidRDefault="00F21BD5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205.798.006</w:t>
            </w:r>
            <w:r w:rsidR="00E72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485AAF" w:rsidRPr="002F29D0" w:rsidRDefault="00394DE9" w:rsidP="00FF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55.75</w:t>
            </w:r>
            <w:r w:rsidR="0016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16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  <w:r w:rsidR="00FF6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485AAF" w:rsidRPr="002F29D0" w:rsidRDefault="00394DE9" w:rsidP="00162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168.</w:t>
            </w:r>
            <w:r w:rsidR="0016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92.813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485AAF" w:rsidRPr="002F29D0" w:rsidRDefault="002F29D0" w:rsidP="00FF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2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</w:t>
            </w:r>
            <w:r w:rsidR="0016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</w:t>
            </w:r>
            <w:r w:rsidRPr="002F2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16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="00FF6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</w:tbl>
    <w:p w:rsidR="00551DA4" w:rsidRDefault="00551DA4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228A" w:rsidRDefault="00E7228A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*Prihodi proračunskih korisnika doznačeni od strane Grada, uključuju prihode ostvarene u tekućoj 2016. godini uvećane za početna stanja.</w:t>
      </w:r>
    </w:p>
    <w:p w:rsidR="00551DA4" w:rsidRDefault="00551DA4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6917" w:rsidRDefault="00FF6917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6923" w:rsidRDefault="0035692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1DA4" w:rsidRPr="00485AAF" w:rsidRDefault="00551DA4" w:rsidP="00485AAF">
      <w:pPr>
        <w:pStyle w:val="Odlomakpopis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hr-HR"/>
        </w:rPr>
      </w:pPr>
      <w:r w:rsidRPr="00485AAF">
        <w:rPr>
          <w:rFonts w:ascii="Arial" w:eastAsia="Times New Roman" w:hAnsi="Arial" w:cs="Arial"/>
          <w:b/>
          <w:lang w:eastAsia="hr-HR"/>
        </w:rPr>
        <w:t>Rashodi i izdaci</w:t>
      </w:r>
      <w:r w:rsidR="00676CBC">
        <w:rPr>
          <w:rFonts w:ascii="Arial" w:eastAsia="Times New Roman" w:hAnsi="Arial" w:cs="Arial"/>
          <w:lang w:eastAsia="hr-HR"/>
        </w:rPr>
        <w:t xml:space="preserve"> u iznosu od </w:t>
      </w:r>
      <w:r w:rsidR="00F21BD5">
        <w:rPr>
          <w:rFonts w:ascii="Arial" w:eastAsia="Times New Roman" w:hAnsi="Arial" w:cs="Arial"/>
          <w:b/>
          <w:lang w:eastAsia="hr-HR"/>
        </w:rPr>
        <w:t>994.9</w:t>
      </w:r>
      <w:r w:rsidR="004231F3">
        <w:rPr>
          <w:rFonts w:ascii="Arial" w:eastAsia="Times New Roman" w:hAnsi="Arial" w:cs="Arial"/>
          <w:b/>
          <w:lang w:eastAsia="hr-HR"/>
        </w:rPr>
        <w:t>36</w:t>
      </w:r>
      <w:r w:rsidR="00F21BD5">
        <w:rPr>
          <w:rFonts w:ascii="Arial" w:eastAsia="Times New Roman" w:hAnsi="Arial" w:cs="Arial"/>
          <w:b/>
          <w:lang w:eastAsia="hr-HR"/>
        </w:rPr>
        <w:t>.</w:t>
      </w:r>
      <w:r w:rsidR="004231F3">
        <w:rPr>
          <w:rFonts w:ascii="Arial" w:eastAsia="Times New Roman" w:hAnsi="Arial" w:cs="Arial"/>
          <w:b/>
          <w:lang w:eastAsia="hr-HR"/>
        </w:rPr>
        <w:t>416</w:t>
      </w:r>
      <w:r w:rsidR="00676CBC" w:rsidRPr="00ED79E5">
        <w:rPr>
          <w:rFonts w:ascii="Arial" w:eastAsia="Times New Roman" w:hAnsi="Arial" w:cs="Arial"/>
          <w:lang w:eastAsia="hr-HR"/>
        </w:rPr>
        <w:t xml:space="preserve"> kuna</w:t>
      </w:r>
      <w:r w:rsidR="00676CBC" w:rsidRPr="00485AAF">
        <w:rPr>
          <w:rFonts w:ascii="Arial" w:eastAsia="Times New Roman" w:hAnsi="Arial" w:cs="Arial"/>
          <w:lang w:eastAsia="hr-HR"/>
        </w:rPr>
        <w:t xml:space="preserve"> </w:t>
      </w:r>
      <w:r w:rsidRPr="00485AAF">
        <w:rPr>
          <w:rFonts w:ascii="Arial" w:eastAsia="Times New Roman" w:hAnsi="Arial" w:cs="Arial"/>
          <w:lang w:eastAsia="hr-HR"/>
        </w:rPr>
        <w:t>odnose se na:</w:t>
      </w:r>
    </w:p>
    <w:p w:rsidR="00551DA4" w:rsidRPr="00ED79E5" w:rsidRDefault="00551DA4" w:rsidP="00551DA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85AAF" w:rsidRDefault="00485AAF" w:rsidP="00356923">
      <w:pPr>
        <w:pStyle w:val="Odlomakpopisa"/>
        <w:numPr>
          <w:ilvl w:val="0"/>
          <w:numId w:val="10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</w:t>
      </w:r>
      <w:r w:rsidR="00676CBC">
        <w:rPr>
          <w:rFonts w:ascii="Arial" w:eastAsia="Times New Roman" w:hAnsi="Arial" w:cs="Arial"/>
          <w:lang w:eastAsia="hr-HR"/>
        </w:rPr>
        <w:t>redovno funkcioniranje</w:t>
      </w:r>
      <w:r>
        <w:rPr>
          <w:rFonts w:ascii="Arial" w:eastAsia="Times New Roman" w:hAnsi="Arial" w:cs="Arial"/>
          <w:lang w:eastAsia="hr-HR"/>
        </w:rPr>
        <w:t xml:space="preserve"> Grada</w:t>
      </w:r>
      <w:r w:rsidR="00DF073E">
        <w:rPr>
          <w:rFonts w:ascii="Arial" w:eastAsia="Times New Roman" w:hAnsi="Arial" w:cs="Arial"/>
          <w:lang w:eastAsia="hr-HR"/>
        </w:rPr>
        <w:t>…(</w:t>
      </w:r>
      <w:r w:rsidR="00DF073E">
        <w:rPr>
          <w:rFonts w:ascii="Arial" w:eastAsia="Times New Roman" w:hAnsi="Arial" w:cs="Arial"/>
          <w:sz w:val="18"/>
          <w:szCs w:val="18"/>
          <w:lang w:eastAsia="hr-HR"/>
        </w:rPr>
        <w:t>AOP632 minus konto 367)</w:t>
      </w:r>
      <w:r w:rsidR="00DF073E">
        <w:rPr>
          <w:rFonts w:ascii="Arial" w:eastAsia="Times New Roman" w:hAnsi="Arial" w:cs="Arial"/>
          <w:lang w:eastAsia="hr-HR"/>
        </w:rPr>
        <w:t>........</w:t>
      </w:r>
      <w:r w:rsidR="002310A5">
        <w:rPr>
          <w:rFonts w:ascii="Arial" w:eastAsia="Times New Roman" w:hAnsi="Arial" w:cs="Arial"/>
          <w:lang w:eastAsia="hr-HR"/>
        </w:rPr>
        <w:t>567.339.18</w:t>
      </w:r>
      <w:r w:rsidR="00FF6917">
        <w:rPr>
          <w:rFonts w:ascii="Arial" w:eastAsia="Times New Roman" w:hAnsi="Arial" w:cs="Arial"/>
          <w:lang w:eastAsia="hr-HR"/>
        </w:rPr>
        <w:t>4</w:t>
      </w:r>
      <w:r w:rsidR="00356923">
        <w:rPr>
          <w:rFonts w:ascii="Arial" w:eastAsia="Times New Roman" w:hAnsi="Arial" w:cs="Arial"/>
          <w:lang w:eastAsia="hr-HR"/>
        </w:rPr>
        <w:t xml:space="preserve"> kn</w:t>
      </w:r>
    </w:p>
    <w:p w:rsidR="00485AAF" w:rsidRPr="00485AAF" w:rsidRDefault="00485AAF" w:rsidP="00356923">
      <w:pPr>
        <w:pStyle w:val="Odlomakpopisa"/>
        <w:numPr>
          <w:ilvl w:val="0"/>
          <w:numId w:val="10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proračunske korisnike</w:t>
      </w:r>
      <w:r w:rsidR="00356923">
        <w:rPr>
          <w:rFonts w:ascii="Arial" w:eastAsia="Times New Roman" w:hAnsi="Arial" w:cs="Arial"/>
          <w:lang w:eastAsia="hr-HR"/>
        </w:rPr>
        <w:t>…………………………………..………</w:t>
      </w:r>
      <w:r w:rsidR="002310A5">
        <w:rPr>
          <w:rFonts w:ascii="Arial" w:eastAsia="Times New Roman" w:hAnsi="Arial" w:cs="Arial"/>
          <w:lang w:eastAsia="hr-HR"/>
        </w:rPr>
        <w:t>427.</w:t>
      </w:r>
      <w:r w:rsidR="004231F3">
        <w:rPr>
          <w:rFonts w:ascii="Arial" w:eastAsia="Times New Roman" w:hAnsi="Arial" w:cs="Arial"/>
          <w:lang w:eastAsia="hr-HR"/>
        </w:rPr>
        <w:t>597.23</w:t>
      </w:r>
      <w:r w:rsidR="00FF6917">
        <w:rPr>
          <w:rFonts w:ascii="Arial" w:eastAsia="Times New Roman" w:hAnsi="Arial" w:cs="Arial"/>
          <w:lang w:eastAsia="hr-HR"/>
        </w:rPr>
        <w:t>2</w:t>
      </w:r>
      <w:r w:rsidR="00356923">
        <w:rPr>
          <w:rFonts w:ascii="Arial" w:eastAsia="Times New Roman" w:hAnsi="Arial" w:cs="Arial"/>
          <w:lang w:eastAsia="hr-HR"/>
        </w:rPr>
        <w:t xml:space="preserve"> kn</w:t>
      </w:r>
    </w:p>
    <w:p w:rsidR="00485AAF" w:rsidRDefault="00485AAF" w:rsidP="00485AA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1DA4" w:rsidRDefault="00B64215" w:rsidP="00551D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Rashodi za p</w:t>
      </w:r>
      <w:r w:rsidR="00551DA4">
        <w:rPr>
          <w:rFonts w:ascii="Arial" w:eastAsia="Times New Roman" w:hAnsi="Arial" w:cs="Arial"/>
          <w:lang w:eastAsia="hr-HR"/>
        </w:rPr>
        <w:t xml:space="preserve">roračunske </w:t>
      </w:r>
      <w:r w:rsidR="00551DA4" w:rsidRPr="002310A5">
        <w:rPr>
          <w:rFonts w:ascii="Arial" w:eastAsia="Times New Roman" w:hAnsi="Arial" w:cs="Arial"/>
          <w:b/>
          <w:lang w:eastAsia="hr-HR"/>
        </w:rPr>
        <w:t>korisnike</w:t>
      </w:r>
      <w:r>
        <w:rPr>
          <w:rFonts w:ascii="Arial" w:eastAsia="Times New Roman" w:hAnsi="Arial" w:cs="Arial"/>
          <w:lang w:eastAsia="hr-HR"/>
        </w:rPr>
        <w:t xml:space="preserve"> u iznosu od </w:t>
      </w:r>
      <w:r w:rsidR="002310A5">
        <w:rPr>
          <w:rFonts w:ascii="Arial" w:eastAsia="Times New Roman" w:hAnsi="Arial" w:cs="Arial"/>
          <w:b/>
          <w:lang w:eastAsia="hr-HR"/>
        </w:rPr>
        <w:t>427.</w:t>
      </w:r>
      <w:r w:rsidR="004231F3">
        <w:rPr>
          <w:rFonts w:ascii="Arial" w:eastAsia="Times New Roman" w:hAnsi="Arial" w:cs="Arial"/>
          <w:b/>
          <w:lang w:eastAsia="hr-HR"/>
        </w:rPr>
        <w:t>597.23</w:t>
      </w:r>
      <w:r w:rsidR="00FF6917">
        <w:rPr>
          <w:rFonts w:ascii="Arial" w:eastAsia="Times New Roman" w:hAnsi="Arial" w:cs="Arial"/>
          <w:b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 kuna odnose se na:</w:t>
      </w:r>
      <w:r w:rsidR="00485AAF">
        <w:rPr>
          <w:rFonts w:ascii="Arial" w:eastAsia="Times New Roman" w:hAnsi="Arial" w:cs="Arial"/>
          <w:lang w:eastAsia="hr-HR"/>
        </w:rPr>
        <w:t xml:space="preserve"> </w:t>
      </w:r>
    </w:p>
    <w:p w:rsidR="00B64215" w:rsidRDefault="00B64215" w:rsidP="00B642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:rsidR="000464CE" w:rsidRDefault="000464CE" w:rsidP="00C4076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doznačeno</w:t>
      </w:r>
      <w:r w:rsidR="00B64215">
        <w:rPr>
          <w:rFonts w:ascii="Arial" w:eastAsia="Times New Roman" w:hAnsi="Arial" w:cs="Arial"/>
          <w:lang w:eastAsia="hr-HR"/>
        </w:rPr>
        <w:t xml:space="preserve"> iz proračuna G</w:t>
      </w:r>
      <w:r>
        <w:rPr>
          <w:rFonts w:ascii="Arial" w:eastAsia="Times New Roman" w:hAnsi="Arial" w:cs="Arial"/>
          <w:lang w:eastAsia="hr-HR"/>
        </w:rPr>
        <w:t>rada…………………………………</w:t>
      </w:r>
      <w:r w:rsidR="00B64215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………</w:t>
      </w:r>
      <w:r w:rsidR="007B0C7F">
        <w:rPr>
          <w:rFonts w:ascii="Arial" w:eastAsia="Times New Roman" w:hAnsi="Arial" w:cs="Arial"/>
          <w:lang w:eastAsia="hr-HR"/>
        </w:rPr>
        <w:t>…</w:t>
      </w:r>
      <w:r w:rsidR="009D123C">
        <w:rPr>
          <w:rFonts w:ascii="Arial" w:eastAsia="Times New Roman" w:hAnsi="Arial" w:cs="Arial"/>
          <w:color w:val="000000" w:themeColor="text1"/>
          <w:lang w:eastAsia="hr-HR"/>
        </w:rPr>
        <w:t>205.003.855</w:t>
      </w:r>
      <w:r w:rsidRPr="009D123C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kn</w:t>
      </w:r>
    </w:p>
    <w:p w:rsidR="000464CE" w:rsidRPr="00FB3103" w:rsidRDefault="000464CE" w:rsidP="00FB310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B3103">
        <w:rPr>
          <w:rFonts w:ascii="Arial" w:eastAsia="Times New Roman" w:hAnsi="Arial" w:cs="Arial"/>
          <w:lang w:eastAsia="hr-HR"/>
        </w:rPr>
        <w:t xml:space="preserve">rashodi iz ostalih izvora </w:t>
      </w:r>
    </w:p>
    <w:p w:rsidR="00F53815" w:rsidRDefault="000464CE" w:rsidP="00B64215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(vlastiti</w:t>
      </w:r>
      <w:r w:rsidR="00B64215">
        <w:rPr>
          <w:rFonts w:ascii="Arial" w:eastAsia="Times New Roman" w:hAnsi="Arial" w:cs="Arial"/>
          <w:lang w:eastAsia="hr-HR"/>
        </w:rPr>
        <w:t>, namjenski prihodi i iz nenadležnih</w:t>
      </w:r>
      <w:r>
        <w:rPr>
          <w:rFonts w:ascii="Arial" w:eastAsia="Times New Roman" w:hAnsi="Arial" w:cs="Arial"/>
          <w:lang w:eastAsia="hr-HR"/>
        </w:rPr>
        <w:t xml:space="preserve"> proračuna)…………</w:t>
      </w:r>
      <w:r w:rsidR="00B64215">
        <w:rPr>
          <w:rFonts w:ascii="Arial" w:eastAsia="Times New Roman" w:hAnsi="Arial" w:cs="Arial"/>
          <w:lang w:eastAsia="hr-HR"/>
        </w:rPr>
        <w:t>...</w:t>
      </w:r>
      <w:r w:rsidR="007B0C7F">
        <w:rPr>
          <w:rFonts w:ascii="Arial" w:eastAsia="Times New Roman" w:hAnsi="Arial" w:cs="Arial"/>
          <w:lang w:eastAsia="hr-HR"/>
        </w:rPr>
        <w:t>….</w:t>
      </w:r>
      <w:r w:rsidR="001308BB">
        <w:rPr>
          <w:rFonts w:ascii="Arial" w:eastAsia="Times New Roman" w:hAnsi="Arial" w:cs="Arial"/>
          <w:lang w:eastAsia="hr-HR"/>
        </w:rPr>
        <w:t>.</w:t>
      </w:r>
      <w:r w:rsidR="007B0C7F">
        <w:rPr>
          <w:rFonts w:ascii="Arial" w:eastAsia="Times New Roman" w:hAnsi="Arial" w:cs="Arial"/>
          <w:lang w:eastAsia="hr-HR"/>
        </w:rPr>
        <w:t>...</w:t>
      </w:r>
      <w:r w:rsidR="00FB3103">
        <w:rPr>
          <w:rFonts w:ascii="Arial" w:eastAsia="Times New Roman" w:hAnsi="Arial" w:cs="Arial"/>
          <w:color w:val="000000" w:themeColor="text1"/>
          <w:lang w:eastAsia="hr-HR"/>
        </w:rPr>
        <w:t>222.</w:t>
      </w:r>
      <w:r w:rsidR="004231F3">
        <w:rPr>
          <w:rFonts w:ascii="Arial" w:eastAsia="Times New Roman" w:hAnsi="Arial" w:cs="Arial"/>
          <w:color w:val="000000" w:themeColor="text1"/>
          <w:lang w:eastAsia="hr-HR"/>
        </w:rPr>
        <w:t>593.37</w:t>
      </w:r>
      <w:r w:rsidR="00FF6917">
        <w:rPr>
          <w:rFonts w:ascii="Arial" w:eastAsia="Times New Roman" w:hAnsi="Arial" w:cs="Arial"/>
          <w:color w:val="000000" w:themeColor="text1"/>
          <w:lang w:eastAsia="hr-HR"/>
        </w:rPr>
        <w:t>7</w:t>
      </w:r>
      <w:r w:rsidR="00E971F3" w:rsidRPr="009D123C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B64215">
        <w:rPr>
          <w:rFonts w:ascii="Arial" w:eastAsia="Times New Roman" w:hAnsi="Arial" w:cs="Arial"/>
          <w:lang w:eastAsia="hr-HR"/>
        </w:rPr>
        <w:t>kn</w:t>
      </w:r>
    </w:p>
    <w:p w:rsidR="00356923" w:rsidRDefault="0035692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6917" w:rsidRDefault="00FF6917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551DA4" w:rsidRDefault="00551DA4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51DA4">
        <w:rPr>
          <w:rFonts w:ascii="Arial" w:eastAsia="Times New Roman" w:hAnsi="Arial" w:cs="Arial"/>
          <w:lang w:eastAsia="hr-HR"/>
        </w:rPr>
        <w:t xml:space="preserve">Proračunski </w:t>
      </w:r>
      <w:r w:rsidR="00B67305">
        <w:rPr>
          <w:rFonts w:ascii="Arial" w:eastAsia="Times New Roman" w:hAnsi="Arial" w:cs="Arial"/>
          <w:lang w:eastAsia="hr-HR"/>
        </w:rPr>
        <w:t xml:space="preserve">korisnici </w:t>
      </w:r>
      <w:r w:rsidRPr="00551DA4">
        <w:rPr>
          <w:rFonts w:ascii="Arial" w:eastAsia="Times New Roman" w:hAnsi="Arial" w:cs="Arial"/>
          <w:lang w:eastAsia="hr-HR"/>
        </w:rPr>
        <w:t xml:space="preserve">iskazali </w:t>
      </w:r>
      <w:r w:rsidR="00B67305">
        <w:rPr>
          <w:rFonts w:ascii="Arial" w:eastAsia="Times New Roman" w:hAnsi="Arial" w:cs="Arial"/>
          <w:lang w:eastAsia="hr-HR"/>
        </w:rPr>
        <w:t xml:space="preserve">su </w:t>
      </w:r>
      <w:r w:rsidR="00676CBC">
        <w:rPr>
          <w:rFonts w:ascii="Arial" w:eastAsia="Times New Roman" w:hAnsi="Arial" w:cs="Arial"/>
          <w:lang w:eastAsia="hr-HR"/>
        </w:rPr>
        <w:t xml:space="preserve">ukupne </w:t>
      </w:r>
      <w:r w:rsidR="00676CBC" w:rsidRPr="00A61BB1">
        <w:rPr>
          <w:rFonts w:ascii="Arial" w:eastAsia="Times New Roman" w:hAnsi="Arial" w:cs="Arial"/>
          <w:b/>
          <w:lang w:eastAsia="hr-HR"/>
        </w:rPr>
        <w:t>rashode</w:t>
      </w:r>
      <w:r w:rsidR="00676CBC">
        <w:rPr>
          <w:rFonts w:ascii="Arial" w:eastAsia="Times New Roman" w:hAnsi="Arial" w:cs="Arial"/>
          <w:lang w:eastAsia="hr-HR"/>
        </w:rPr>
        <w:t xml:space="preserve"> u iznosu od </w:t>
      </w:r>
      <w:r w:rsidR="002310A5" w:rsidRPr="00037BB2">
        <w:rPr>
          <w:rFonts w:ascii="Arial" w:eastAsia="Times New Roman" w:hAnsi="Arial" w:cs="Arial"/>
          <w:lang w:eastAsia="hr-HR"/>
        </w:rPr>
        <w:t>427.588.83</w:t>
      </w:r>
      <w:r w:rsidR="00813EFF" w:rsidRPr="00037BB2">
        <w:rPr>
          <w:rFonts w:ascii="Arial" w:eastAsia="Times New Roman" w:hAnsi="Arial" w:cs="Arial"/>
          <w:lang w:eastAsia="hr-HR"/>
        </w:rPr>
        <w:t>3</w:t>
      </w:r>
      <w:r w:rsidR="00676CBC">
        <w:rPr>
          <w:rFonts w:ascii="Arial" w:eastAsia="Times New Roman" w:hAnsi="Arial" w:cs="Arial"/>
          <w:lang w:eastAsia="hr-HR"/>
        </w:rPr>
        <w:t xml:space="preserve"> kuna </w:t>
      </w:r>
      <w:r w:rsidRPr="00551DA4">
        <w:rPr>
          <w:rFonts w:ascii="Arial" w:eastAsia="Times New Roman" w:hAnsi="Arial" w:cs="Arial"/>
          <w:lang w:eastAsia="hr-HR"/>
        </w:rPr>
        <w:t xml:space="preserve">i </w:t>
      </w:r>
      <w:r w:rsidR="00676CBC">
        <w:rPr>
          <w:rFonts w:ascii="Arial" w:eastAsia="Times New Roman" w:hAnsi="Arial" w:cs="Arial"/>
          <w:lang w:eastAsia="hr-HR"/>
        </w:rPr>
        <w:t xml:space="preserve">to </w:t>
      </w:r>
      <w:r w:rsidRPr="00551DA4">
        <w:rPr>
          <w:rFonts w:ascii="Arial" w:eastAsia="Times New Roman" w:hAnsi="Arial" w:cs="Arial"/>
          <w:lang w:eastAsia="hr-HR"/>
        </w:rPr>
        <w:t>kako slijedi:</w:t>
      </w:r>
    </w:p>
    <w:p w:rsidR="00356923" w:rsidRDefault="0035692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842"/>
        <w:gridCol w:w="1701"/>
      </w:tblGrid>
      <w:tr w:rsidR="00485AAF" w:rsidRPr="00485AAF" w:rsidTr="00485AAF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RAČUNSKI KORISNICI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- IZVOR GRAD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- OSTALI IZVORI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PREDŠKOLSKOG ODGOJA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69.365.387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23.327.941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813EFF" w:rsidRDefault="00813EFF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3EF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92.693.328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USTANOVE KULTURE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74.141.603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D146DF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23604.405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813EFF" w:rsidRDefault="00813EFF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3EF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97.746.008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7B0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21.833.357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7B0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169.152.616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813EFF" w:rsidRDefault="00813EFF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3EF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190.985.973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JVP GRADA SPLITA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21.454.931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1.201.534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813EFF" w:rsidRDefault="00813EFF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3EF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22.656.465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 "SPORTSKI OBJEKTI"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18.208.577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E7228A" w:rsidRDefault="00537C8D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5.298.482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AF" w:rsidRPr="00813EFF" w:rsidRDefault="00813EFF" w:rsidP="00813E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3EF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23.507.059</w:t>
            </w:r>
          </w:p>
        </w:tc>
      </w:tr>
      <w:tr w:rsidR="004231F3" w:rsidRPr="00485AAF" w:rsidTr="004231F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3" w:rsidRPr="00485AAF" w:rsidRDefault="004231F3" w:rsidP="00423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CENTAR ZA PROF. REHABILIT.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F3" w:rsidRDefault="004231F3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F3" w:rsidRDefault="004231F3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8.399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F3" w:rsidRPr="00813EFF" w:rsidRDefault="004231F3" w:rsidP="00813E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8.399</w:t>
            </w:r>
          </w:p>
        </w:tc>
      </w:tr>
      <w:tr w:rsidR="00485AAF" w:rsidRPr="00485AAF" w:rsidTr="00C4076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85AAF" w:rsidRPr="00485AAF" w:rsidRDefault="00485AAF" w:rsidP="00485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5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485AAF" w:rsidRPr="00037BB2" w:rsidRDefault="00D146DF" w:rsidP="007B0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205.003.855</w:t>
            </w:r>
            <w:r w:rsidR="00E722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485AAF" w:rsidRPr="00037BB2" w:rsidRDefault="009D123C" w:rsidP="00423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222.</w:t>
            </w:r>
            <w:r w:rsidR="004231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593.377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85AAF" w:rsidRPr="00A61BB1" w:rsidRDefault="00A61BB1" w:rsidP="00423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</w:t>
            </w:r>
            <w:r w:rsidR="00423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597.232</w:t>
            </w:r>
          </w:p>
        </w:tc>
      </w:tr>
    </w:tbl>
    <w:p w:rsidR="00485AAF" w:rsidRDefault="00485AAF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85AAF" w:rsidRDefault="00E7228A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*Rashodi dobiveni od Grada odnose se samo na rashode tekuće 2016. godine</w:t>
      </w:r>
    </w:p>
    <w:p w:rsidR="00E7228A" w:rsidRDefault="00E7228A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E0C60" w:rsidRDefault="00EE0C60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6917" w:rsidRDefault="00FF6917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6917" w:rsidRDefault="00FF6917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485AAF" w:rsidRDefault="00ED79E5" w:rsidP="00485AAF">
      <w:pPr>
        <w:pStyle w:val="Odlomakpopisa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hr-HR"/>
        </w:rPr>
      </w:pPr>
      <w:r w:rsidRPr="00485AAF">
        <w:rPr>
          <w:rFonts w:ascii="Arial" w:eastAsia="Times New Roman" w:hAnsi="Arial" w:cs="Arial"/>
          <w:lang w:eastAsia="hr-HR"/>
        </w:rPr>
        <w:lastRenderedPageBreak/>
        <w:t xml:space="preserve">U </w:t>
      </w:r>
      <w:r w:rsidR="001C540D" w:rsidRPr="00485AAF">
        <w:rPr>
          <w:rFonts w:ascii="Arial" w:eastAsia="Times New Roman" w:hAnsi="Arial" w:cs="Arial"/>
          <w:lang w:eastAsia="hr-HR"/>
        </w:rPr>
        <w:t>konsolidiranom izvještaju u 201</w:t>
      </w:r>
      <w:r w:rsidR="00A61BB1">
        <w:rPr>
          <w:rFonts w:ascii="Arial" w:eastAsia="Times New Roman" w:hAnsi="Arial" w:cs="Arial"/>
          <w:lang w:eastAsia="hr-HR"/>
        </w:rPr>
        <w:t>6</w:t>
      </w:r>
      <w:r w:rsidR="001C540D" w:rsidRPr="00485AAF">
        <w:rPr>
          <w:rFonts w:ascii="Arial" w:eastAsia="Times New Roman" w:hAnsi="Arial" w:cs="Arial"/>
          <w:lang w:eastAsia="hr-HR"/>
        </w:rPr>
        <w:t>. godini</w:t>
      </w:r>
      <w:r w:rsidRPr="00485AAF">
        <w:rPr>
          <w:rFonts w:ascii="Arial" w:eastAsia="Times New Roman" w:hAnsi="Arial" w:cs="Arial"/>
          <w:lang w:eastAsia="hr-HR"/>
        </w:rPr>
        <w:t xml:space="preserve"> iskazan </w:t>
      </w:r>
      <w:r w:rsidR="008F55D0" w:rsidRPr="00485AAF">
        <w:rPr>
          <w:rFonts w:ascii="Arial" w:eastAsia="Times New Roman" w:hAnsi="Arial" w:cs="Arial"/>
          <w:lang w:eastAsia="hr-HR"/>
        </w:rPr>
        <w:t>je:</w:t>
      </w: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D79E5" w:rsidRPr="00ED79E5" w:rsidRDefault="00A61BB1" w:rsidP="00ED79E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višak</w:t>
      </w:r>
      <w:r w:rsidR="00ED79E5" w:rsidRPr="00ED79E5">
        <w:rPr>
          <w:rFonts w:ascii="Arial" w:eastAsia="Times New Roman" w:hAnsi="Arial" w:cs="Arial"/>
          <w:b/>
          <w:lang w:eastAsia="hr-HR"/>
        </w:rPr>
        <w:t xml:space="preserve"> </w:t>
      </w:r>
      <w:r w:rsidR="00ED79E5" w:rsidRPr="00ED79E5">
        <w:rPr>
          <w:rFonts w:ascii="Arial" w:eastAsia="Times New Roman" w:hAnsi="Arial" w:cs="Arial"/>
          <w:lang w:eastAsia="hr-HR"/>
        </w:rPr>
        <w:t xml:space="preserve">prihoda i primitaka </w:t>
      </w:r>
      <w:r w:rsidR="00366C0D">
        <w:rPr>
          <w:rFonts w:ascii="Arial" w:eastAsia="Times New Roman" w:hAnsi="Arial" w:cs="Arial"/>
          <w:lang w:eastAsia="hr-HR"/>
        </w:rPr>
        <w:t>u tekućoj godini……………………………</w:t>
      </w:r>
      <w:r>
        <w:rPr>
          <w:rFonts w:ascii="Arial" w:eastAsia="Times New Roman" w:hAnsi="Arial" w:cs="Arial"/>
          <w:lang w:eastAsia="hr-HR"/>
        </w:rPr>
        <w:t>..…</w:t>
      </w:r>
      <w:r w:rsidR="00F142BF">
        <w:rPr>
          <w:rFonts w:ascii="Arial" w:eastAsia="Times New Roman" w:hAnsi="Arial" w:cs="Arial"/>
          <w:lang w:eastAsia="hr-HR"/>
        </w:rPr>
        <w:t>..</w:t>
      </w:r>
      <w:r>
        <w:rPr>
          <w:rFonts w:ascii="Arial" w:eastAsia="Times New Roman" w:hAnsi="Arial" w:cs="Arial"/>
          <w:lang w:eastAsia="hr-HR"/>
        </w:rPr>
        <w:t>17.</w:t>
      </w:r>
      <w:r w:rsidR="00FF6917">
        <w:rPr>
          <w:rFonts w:ascii="Arial" w:eastAsia="Times New Roman" w:hAnsi="Arial" w:cs="Arial"/>
          <w:lang w:eastAsia="hr-HR"/>
        </w:rPr>
        <w:t>922.427</w:t>
      </w:r>
      <w:r w:rsidR="001C540D">
        <w:rPr>
          <w:rFonts w:ascii="Arial" w:eastAsia="Times New Roman" w:hAnsi="Arial" w:cs="Arial"/>
          <w:lang w:eastAsia="hr-HR"/>
        </w:rPr>
        <w:t xml:space="preserve"> </w:t>
      </w:r>
      <w:r w:rsidR="00ED79E5" w:rsidRPr="00ED79E5">
        <w:rPr>
          <w:rFonts w:ascii="Arial" w:eastAsia="Times New Roman" w:hAnsi="Arial" w:cs="Arial"/>
          <w:lang w:eastAsia="hr-HR"/>
        </w:rPr>
        <w:t>kn</w:t>
      </w:r>
    </w:p>
    <w:p w:rsidR="00ED79E5" w:rsidRPr="00366C0D" w:rsidRDefault="00366C0D" w:rsidP="00366C0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preneseni </w:t>
      </w:r>
      <w:r w:rsidR="001C540D">
        <w:rPr>
          <w:rFonts w:ascii="Arial" w:eastAsia="Times New Roman" w:hAnsi="Arial" w:cs="Arial"/>
          <w:b/>
          <w:lang w:eastAsia="hr-HR"/>
        </w:rPr>
        <w:t>manjak</w:t>
      </w:r>
      <w:r w:rsidR="00ED79E5" w:rsidRPr="00ED79E5">
        <w:rPr>
          <w:rFonts w:ascii="Arial" w:eastAsia="Times New Roman" w:hAnsi="Arial" w:cs="Arial"/>
          <w:lang w:eastAsia="hr-HR"/>
        </w:rPr>
        <w:t xml:space="preserve"> prihoda i primitaka </w:t>
      </w:r>
      <w:r>
        <w:rPr>
          <w:rFonts w:ascii="Arial" w:eastAsia="Times New Roman" w:hAnsi="Arial" w:cs="Arial"/>
          <w:lang w:eastAsia="hr-HR"/>
        </w:rPr>
        <w:t>iz prethodnih godina……….</w:t>
      </w:r>
      <w:r w:rsidR="00ED79E5" w:rsidRPr="00366C0D">
        <w:rPr>
          <w:rFonts w:ascii="Arial" w:eastAsia="Times New Roman" w:hAnsi="Arial" w:cs="Arial"/>
          <w:lang w:eastAsia="hr-HR"/>
        </w:rPr>
        <w:t>……</w:t>
      </w:r>
      <w:r w:rsidR="00FF6917">
        <w:rPr>
          <w:rFonts w:ascii="Arial" w:eastAsia="Times New Roman" w:hAnsi="Arial" w:cs="Arial"/>
          <w:lang w:eastAsia="hr-HR"/>
        </w:rPr>
        <w:t>90.915.384</w:t>
      </w:r>
      <w:r w:rsidR="001C540D" w:rsidRPr="00366C0D">
        <w:rPr>
          <w:rFonts w:ascii="Arial" w:eastAsia="Times New Roman" w:hAnsi="Arial" w:cs="Arial"/>
          <w:lang w:eastAsia="hr-HR"/>
        </w:rPr>
        <w:t xml:space="preserve"> </w:t>
      </w:r>
      <w:r w:rsidR="00ED79E5" w:rsidRPr="00366C0D">
        <w:rPr>
          <w:rFonts w:ascii="Arial" w:eastAsia="Times New Roman" w:hAnsi="Arial" w:cs="Arial"/>
          <w:lang w:eastAsia="hr-HR"/>
        </w:rPr>
        <w:t>kn</w:t>
      </w:r>
    </w:p>
    <w:p w:rsidR="002777A8" w:rsidRPr="00FF6917" w:rsidRDefault="001C540D" w:rsidP="002777A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manjak</w:t>
      </w:r>
      <w:r w:rsidR="00ED79E5" w:rsidRPr="00ED79E5">
        <w:rPr>
          <w:rFonts w:ascii="Arial" w:eastAsia="Times New Roman" w:hAnsi="Arial" w:cs="Arial"/>
          <w:lang w:eastAsia="hr-HR"/>
        </w:rPr>
        <w:t xml:space="preserve"> prihoda i primitaka </w:t>
      </w:r>
      <w:r>
        <w:rPr>
          <w:rFonts w:ascii="Arial" w:eastAsia="Times New Roman" w:hAnsi="Arial" w:cs="Arial"/>
          <w:b/>
          <w:lang w:eastAsia="hr-HR"/>
        </w:rPr>
        <w:t>za pokriće u</w:t>
      </w:r>
      <w:r w:rsidR="00ED79E5" w:rsidRPr="00ED79E5">
        <w:rPr>
          <w:rFonts w:ascii="Arial" w:eastAsia="Times New Roman" w:hAnsi="Arial" w:cs="Arial"/>
          <w:b/>
          <w:lang w:eastAsia="hr-HR"/>
        </w:rPr>
        <w:t xml:space="preserve"> slijedećem razdoblju</w:t>
      </w:r>
      <w:r>
        <w:rPr>
          <w:rFonts w:ascii="Arial" w:eastAsia="Times New Roman" w:hAnsi="Arial" w:cs="Arial"/>
          <w:lang w:eastAsia="hr-HR"/>
        </w:rPr>
        <w:t>……….</w:t>
      </w:r>
      <w:r w:rsidR="00FF6917">
        <w:rPr>
          <w:rFonts w:ascii="Arial" w:eastAsia="Times New Roman" w:hAnsi="Arial" w:cs="Arial"/>
          <w:lang w:eastAsia="hr-HR"/>
        </w:rPr>
        <w:t>72.992.957</w:t>
      </w:r>
      <w:r>
        <w:rPr>
          <w:rFonts w:ascii="Arial" w:eastAsia="Times New Roman" w:hAnsi="Arial" w:cs="Arial"/>
          <w:lang w:eastAsia="hr-HR"/>
        </w:rPr>
        <w:t xml:space="preserve"> </w:t>
      </w:r>
      <w:r w:rsidR="00ED79E5" w:rsidRPr="00ED79E5">
        <w:rPr>
          <w:rFonts w:ascii="Arial" w:eastAsia="Times New Roman" w:hAnsi="Arial" w:cs="Arial"/>
          <w:lang w:eastAsia="hr-HR"/>
        </w:rPr>
        <w:t>kn</w:t>
      </w:r>
    </w:p>
    <w:p w:rsidR="00FF6917" w:rsidRDefault="00FF6917" w:rsidP="00FF691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A039F3" w:rsidRPr="00B64215" w:rsidRDefault="00A039F3" w:rsidP="00FF691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320"/>
        <w:gridCol w:w="1649"/>
        <w:gridCol w:w="1701"/>
        <w:gridCol w:w="1559"/>
      </w:tblGrid>
      <w:tr w:rsidR="002777A8" w:rsidRPr="002777A8" w:rsidTr="002777A8">
        <w:trPr>
          <w:trHeight w:val="14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777A8" w:rsidRPr="002777A8" w:rsidRDefault="002777A8" w:rsidP="0027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višak/manjak prihoda i primitaka</w:t>
            </w:r>
            <w:r w:rsidRPr="002777A8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 xml:space="preserve"> tekuće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777A8" w:rsidRPr="002777A8" w:rsidRDefault="002777A8" w:rsidP="0027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 xml:space="preserve">višak/manjak prihoda i primitaka </w:t>
            </w:r>
            <w:r w:rsidRPr="002777A8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preneseni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777A8" w:rsidRPr="002777A8" w:rsidRDefault="002777A8" w:rsidP="0027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višak/manjak prihoda i primitaka r</w:t>
            </w:r>
            <w:r w:rsidRPr="002777A8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aspoloživ u sljedećem razdoblju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GRAD SPLIT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A61BB1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+15.369.427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A61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A61BB1" w:rsidRPr="00126343">
              <w:rPr>
                <w:rFonts w:ascii="Arial" w:eastAsia="Times New Roman" w:hAnsi="Arial" w:cs="Arial"/>
                <w:color w:val="000000"/>
                <w:lang w:eastAsia="hr-HR"/>
              </w:rPr>
              <w:t>83.843.650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A61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A61BB1" w:rsidRPr="00126343">
              <w:rPr>
                <w:rFonts w:ascii="Arial" w:eastAsia="Times New Roman" w:hAnsi="Arial" w:cs="Arial"/>
                <w:color w:val="000000"/>
                <w:lang w:eastAsia="hr-HR"/>
              </w:rPr>
              <w:t>68.474.223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USTANOVE PREDŠKOLSKOG ODGOJA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A61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A61BB1" w:rsidRPr="00126343">
              <w:rPr>
                <w:rFonts w:ascii="Arial" w:eastAsia="Times New Roman" w:hAnsi="Arial" w:cs="Arial"/>
                <w:color w:val="000000"/>
                <w:lang w:eastAsia="hr-HR"/>
              </w:rPr>
              <w:t>166.877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124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</w:t>
            </w:r>
            <w:r w:rsidR="002777A8" w:rsidRPr="00126343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  <w:r w:rsidR="001244B2" w:rsidRPr="00126343">
              <w:rPr>
                <w:rFonts w:ascii="Arial" w:eastAsia="Times New Roman" w:hAnsi="Arial" w:cs="Arial"/>
                <w:color w:val="000000"/>
                <w:lang w:eastAsia="hr-HR"/>
              </w:rPr>
              <w:t>636.607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124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</w:t>
            </w:r>
            <w:r w:rsidR="002777A8" w:rsidRPr="00126343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  <w:r w:rsidR="001244B2" w:rsidRPr="00126343">
              <w:rPr>
                <w:rFonts w:ascii="Arial" w:eastAsia="Times New Roman" w:hAnsi="Arial" w:cs="Arial"/>
                <w:color w:val="000000"/>
                <w:lang w:eastAsia="hr-HR"/>
              </w:rPr>
              <w:t>469.730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USTANOVE KULTURE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D5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D5164C" w:rsidRPr="00126343">
              <w:rPr>
                <w:rFonts w:ascii="Arial" w:eastAsia="Times New Roman" w:hAnsi="Arial" w:cs="Arial"/>
                <w:color w:val="000000"/>
                <w:lang w:eastAsia="hr-HR"/>
              </w:rPr>
              <w:t>2.015.532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D5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D5164C" w:rsidRPr="00126343">
              <w:rPr>
                <w:rFonts w:ascii="Arial" w:eastAsia="Times New Roman" w:hAnsi="Arial" w:cs="Arial"/>
                <w:color w:val="000000"/>
                <w:lang w:eastAsia="hr-HR"/>
              </w:rPr>
              <w:t>2.457.347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D5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D5164C" w:rsidRPr="00126343">
              <w:rPr>
                <w:rFonts w:ascii="Arial" w:eastAsia="Times New Roman" w:hAnsi="Arial" w:cs="Arial"/>
                <w:color w:val="000000"/>
                <w:lang w:eastAsia="hr-HR"/>
              </w:rPr>
              <w:t>4.472.879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OSNOVNE ŠKOLE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935FA7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+233.98</w:t>
            </w:r>
            <w:r w:rsidR="003850C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935FA7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-1.220.85</w:t>
            </w:r>
            <w:r w:rsidR="003850C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935FA7" w:rsidRPr="00126343">
              <w:rPr>
                <w:rFonts w:ascii="Arial" w:eastAsia="Times New Roman" w:hAnsi="Arial" w:cs="Arial"/>
                <w:color w:val="000000"/>
                <w:lang w:eastAsia="hr-HR"/>
              </w:rPr>
              <w:t>986.86</w:t>
            </w:r>
            <w:r w:rsidR="003850C3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JAVNA VATROGASNA POSTROJBA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D5164C" w:rsidP="0012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+725.59</w:t>
            </w:r>
            <w:r w:rsidR="00126343" w:rsidRPr="0012634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+1.164.350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12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+1.889.945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color w:val="000000"/>
                <w:lang w:eastAsia="hr-HR"/>
              </w:rPr>
              <w:t>J.U.SPORTSKI OBJEKTI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+3.682.633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126343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-8.194.686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A8" w:rsidRPr="00126343" w:rsidRDefault="002777A8" w:rsidP="0012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2634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126343" w:rsidRPr="00126343">
              <w:rPr>
                <w:rFonts w:ascii="Arial" w:eastAsia="Times New Roman" w:hAnsi="Arial" w:cs="Arial"/>
                <w:color w:val="000000"/>
                <w:lang w:eastAsia="hr-HR"/>
              </w:rPr>
              <w:t>4.512.053</w:t>
            </w:r>
          </w:p>
        </w:tc>
      </w:tr>
      <w:tr w:rsidR="00FF6917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2777A8" w:rsidRDefault="00FF6917" w:rsidP="00277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CENTAR ZA PROF. REHABILIT.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917" w:rsidRPr="00126343" w:rsidRDefault="00FF6917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+93.195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917" w:rsidRPr="00126343" w:rsidRDefault="00FF6917" w:rsidP="00277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+1.000.196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917" w:rsidRPr="00126343" w:rsidRDefault="00FF6917" w:rsidP="0012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+1.093.391</w:t>
            </w:r>
          </w:p>
        </w:tc>
      </w:tr>
      <w:tr w:rsidR="002777A8" w:rsidRPr="002777A8" w:rsidTr="002777A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77A8" w:rsidRPr="002777A8" w:rsidRDefault="002777A8" w:rsidP="00277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77A8" w:rsidRPr="002777A8" w:rsidRDefault="00A61BB1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+17.</w:t>
            </w:r>
            <w:r w:rsidR="00FF69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922.42</w:t>
            </w:r>
            <w:r w:rsidR="003850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77A8" w:rsidRPr="002777A8" w:rsidRDefault="002777A8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r w:rsidR="00FF69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90.915.38</w:t>
            </w:r>
            <w:r w:rsidR="003850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77A8" w:rsidRPr="002777A8" w:rsidRDefault="002777A8" w:rsidP="0038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777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r w:rsidR="00FF69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72.992.95</w:t>
            </w:r>
            <w:r w:rsidR="003850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</w:tr>
    </w:tbl>
    <w:p w:rsidR="001C540D" w:rsidRDefault="001C540D" w:rsidP="001C54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4A41C8" w:rsidRDefault="004A41C8" w:rsidP="001C54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2777A8" w:rsidRDefault="002777A8" w:rsidP="001C54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C91644" w:rsidRDefault="00285522" w:rsidP="001C54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</w:t>
      </w:r>
      <w:r w:rsidRPr="00285522">
        <w:rPr>
          <w:rFonts w:ascii="Arial" w:eastAsia="Times New Roman" w:hAnsi="Arial" w:cs="Arial"/>
          <w:lang w:eastAsia="hr-HR"/>
        </w:rPr>
        <w:t xml:space="preserve">a </w:t>
      </w:r>
      <w:r w:rsidRPr="00550CEC">
        <w:rPr>
          <w:rFonts w:ascii="Arial" w:eastAsia="Times New Roman" w:hAnsi="Arial" w:cs="Arial"/>
          <w:b/>
          <w:sz w:val="18"/>
          <w:szCs w:val="18"/>
          <w:lang w:eastAsia="hr-HR"/>
        </w:rPr>
        <w:t>AOP 638</w:t>
      </w:r>
      <w:r>
        <w:rPr>
          <w:rFonts w:ascii="Arial" w:eastAsia="Times New Roman" w:hAnsi="Arial" w:cs="Arial"/>
          <w:lang w:eastAsia="hr-HR"/>
        </w:rPr>
        <w:t xml:space="preserve"> – ostvareno u izvještajnom razdoblju prethodne godine</w:t>
      </w:r>
      <w:r w:rsidR="00CB2062">
        <w:rPr>
          <w:rFonts w:ascii="Arial" w:eastAsia="Times New Roman" w:hAnsi="Arial" w:cs="Arial"/>
          <w:lang w:eastAsia="hr-HR"/>
        </w:rPr>
        <w:t xml:space="preserve"> (manjak prihoda za pokriće u slijedećem razdoblju)</w:t>
      </w:r>
      <w:r w:rsidR="00366C0D">
        <w:rPr>
          <w:rFonts w:ascii="Arial" w:eastAsia="Times New Roman" w:hAnsi="Arial" w:cs="Arial"/>
          <w:lang w:eastAsia="hr-HR"/>
        </w:rPr>
        <w:t>,</w:t>
      </w:r>
      <w:r w:rsidR="00CB2062">
        <w:rPr>
          <w:rFonts w:ascii="Arial" w:eastAsia="Times New Roman" w:hAnsi="Arial" w:cs="Arial"/>
          <w:lang w:eastAsia="hr-HR"/>
        </w:rPr>
        <w:t xml:space="preserve"> u</w:t>
      </w:r>
      <w:r w:rsidR="00366C0D">
        <w:rPr>
          <w:rFonts w:ascii="Arial" w:eastAsia="Times New Roman" w:hAnsi="Arial" w:cs="Arial"/>
          <w:lang w:eastAsia="hr-HR"/>
        </w:rPr>
        <w:t xml:space="preserve"> iznos</w:t>
      </w:r>
      <w:r w:rsidR="00CB2062">
        <w:rPr>
          <w:rFonts w:ascii="Arial" w:eastAsia="Times New Roman" w:hAnsi="Arial" w:cs="Arial"/>
          <w:lang w:eastAsia="hr-HR"/>
        </w:rPr>
        <w:t>u</w:t>
      </w:r>
      <w:r w:rsidR="00366C0D">
        <w:rPr>
          <w:rFonts w:ascii="Arial" w:eastAsia="Times New Roman" w:hAnsi="Arial" w:cs="Arial"/>
          <w:lang w:eastAsia="hr-HR"/>
        </w:rPr>
        <w:t xml:space="preserve"> od </w:t>
      </w:r>
      <w:r w:rsidR="00CB2062">
        <w:rPr>
          <w:rFonts w:ascii="Arial" w:eastAsia="Times New Roman" w:hAnsi="Arial" w:cs="Arial"/>
          <w:lang w:eastAsia="hr-HR"/>
        </w:rPr>
        <w:t>-89.368.128</w:t>
      </w:r>
      <w:r w:rsidR="00366C0D">
        <w:rPr>
          <w:rFonts w:ascii="Arial" w:eastAsia="Times New Roman" w:hAnsi="Arial" w:cs="Arial"/>
          <w:lang w:eastAsia="hr-HR"/>
        </w:rPr>
        <w:t xml:space="preserve"> kun</w:t>
      </w:r>
      <w:r w:rsidR="00CB2062">
        <w:rPr>
          <w:rFonts w:ascii="Arial" w:eastAsia="Times New Roman" w:hAnsi="Arial" w:cs="Arial"/>
          <w:lang w:eastAsia="hr-HR"/>
        </w:rPr>
        <w:t>a</w:t>
      </w:r>
      <w:r w:rsidR="00366C0D">
        <w:rPr>
          <w:rFonts w:ascii="Arial" w:eastAsia="Times New Roman" w:hAnsi="Arial" w:cs="Arial"/>
          <w:lang w:eastAsia="hr-HR"/>
        </w:rPr>
        <w:t xml:space="preserve"> i</w:t>
      </w:r>
      <w:r w:rsidRPr="00366C0D">
        <w:rPr>
          <w:rFonts w:ascii="Arial" w:eastAsia="Times New Roman" w:hAnsi="Arial" w:cs="Arial"/>
          <w:b/>
          <w:lang w:eastAsia="hr-HR"/>
        </w:rPr>
        <w:t xml:space="preserve"> </w:t>
      </w:r>
      <w:r w:rsidRPr="00550CEC">
        <w:rPr>
          <w:rFonts w:ascii="Arial" w:eastAsia="Times New Roman" w:hAnsi="Arial" w:cs="Arial"/>
          <w:b/>
          <w:sz w:val="18"/>
          <w:szCs w:val="18"/>
          <w:lang w:eastAsia="hr-HR"/>
        </w:rPr>
        <w:t>AOP 636</w:t>
      </w:r>
      <w:r w:rsidRPr="00366C0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–</w:t>
      </w:r>
      <w:r w:rsidR="00CB206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u izvještajnom razdoblju </w:t>
      </w:r>
      <w:r w:rsidR="00366C0D">
        <w:rPr>
          <w:rFonts w:ascii="Arial" w:eastAsia="Times New Roman" w:hAnsi="Arial" w:cs="Arial"/>
          <w:lang w:eastAsia="hr-HR"/>
        </w:rPr>
        <w:t>tekuće godine</w:t>
      </w:r>
      <w:r w:rsidR="00CB2062">
        <w:rPr>
          <w:rFonts w:ascii="Arial" w:eastAsia="Times New Roman" w:hAnsi="Arial" w:cs="Arial"/>
          <w:lang w:eastAsia="hr-HR"/>
        </w:rPr>
        <w:t xml:space="preserve"> (manjak prihoda i primitaka-preneseni)</w:t>
      </w:r>
      <w:r w:rsidR="00366C0D">
        <w:rPr>
          <w:rFonts w:ascii="Arial" w:eastAsia="Times New Roman" w:hAnsi="Arial" w:cs="Arial"/>
          <w:lang w:eastAsia="hr-HR"/>
        </w:rPr>
        <w:t xml:space="preserve">, </w:t>
      </w:r>
      <w:r w:rsidR="00CB2062">
        <w:rPr>
          <w:rFonts w:ascii="Arial" w:eastAsia="Times New Roman" w:hAnsi="Arial" w:cs="Arial"/>
          <w:lang w:eastAsia="hr-HR"/>
        </w:rPr>
        <w:t xml:space="preserve">u </w:t>
      </w:r>
      <w:r w:rsidR="00366C0D">
        <w:rPr>
          <w:rFonts w:ascii="Arial" w:eastAsia="Times New Roman" w:hAnsi="Arial" w:cs="Arial"/>
          <w:lang w:eastAsia="hr-HR"/>
        </w:rPr>
        <w:t>iznos</w:t>
      </w:r>
      <w:r w:rsidR="00CB2062">
        <w:rPr>
          <w:rFonts w:ascii="Arial" w:eastAsia="Times New Roman" w:hAnsi="Arial" w:cs="Arial"/>
          <w:lang w:eastAsia="hr-HR"/>
        </w:rPr>
        <w:t xml:space="preserve">u od </w:t>
      </w:r>
      <w:r w:rsidR="00366C0D">
        <w:rPr>
          <w:rFonts w:ascii="Arial" w:eastAsia="Times New Roman" w:hAnsi="Arial" w:cs="Arial"/>
          <w:lang w:eastAsia="hr-HR"/>
        </w:rPr>
        <w:t xml:space="preserve"> </w:t>
      </w:r>
      <w:r w:rsidR="00AA084C">
        <w:rPr>
          <w:rFonts w:ascii="Arial" w:eastAsia="Times New Roman" w:hAnsi="Arial" w:cs="Arial"/>
          <w:lang w:eastAsia="hr-HR"/>
        </w:rPr>
        <w:t>-90.915.384</w:t>
      </w:r>
      <w:r w:rsidR="00366C0D">
        <w:rPr>
          <w:rFonts w:ascii="Arial" w:eastAsia="Times New Roman" w:hAnsi="Arial" w:cs="Arial"/>
          <w:lang w:eastAsia="hr-HR"/>
        </w:rPr>
        <w:t xml:space="preserve"> kuna, </w:t>
      </w:r>
      <w:r w:rsidR="00CB2062" w:rsidRPr="00C7278D">
        <w:rPr>
          <w:rFonts w:ascii="Arial" w:eastAsia="Times New Roman" w:hAnsi="Arial" w:cs="Arial"/>
          <w:b/>
          <w:lang w:eastAsia="hr-HR"/>
        </w:rPr>
        <w:t>r</w:t>
      </w:r>
      <w:r w:rsidR="00366C0D" w:rsidRPr="00C7278D">
        <w:rPr>
          <w:rFonts w:ascii="Arial" w:eastAsia="Times New Roman" w:hAnsi="Arial" w:cs="Arial"/>
          <w:b/>
          <w:lang w:eastAsia="hr-HR"/>
        </w:rPr>
        <w:t>azliku</w:t>
      </w:r>
      <w:r w:rsidR="00CB2062" w:rsidRPr="00C7278D">
        <w:rPr>
          <w:rFonts w:ascii="Arial" w:eastAsia="Times New Roman" w:hAnsi="Arial" w:cs="Arial"/>
          <w:b/>
          <w:lang w:eastAsia="hr-HR"/>
        </w:rPr>
        <w:t>ju se</w:t>
      </w:r>
      <w:r w:rsidR="00CB2062">
        <w:rPr>
          <w:rFonts w:ascii="Arial" w:eastAsia="Times New Roman" w:hAnsi="Arial" w:cs="Arial"/>
          <w:lang w:eastAsia="hr-HR"/>
        </w:rPr>
        <w:t xml:space="preserve"> </w:t>
      </w:r>
      <w:r w:rsidR="00CB2062" w:rsidRPr="00C7278D">
        <w:rPr>
          <w:rFonts w:ascii="Arial" w:eastAsia="Times New Roman" w:hAnsi="Arial" w:cs="Arial"/>
          <w:b/>
          <w:lang w:eastAsia="hr-HR"/>
        </w:rPr>
        <w:t>za</w:t>
      </w:r>
      <w:r w:rsidR="00CB2062">
        <w:rPr>
          <w:rFonts w:ascii="Arial" w:eastAsia="Times New Roman" w:hAnsi="Arial" w:cs="Arial"/>
          <w:lang w:eastAsia="hr-HR"/>
        </w:rPr>
        <w:t xml:space="preserve"> </w:t>
      </w:r>
      <w:r w:rsidR="00CB2062">
        <w:rPr>
          <w:rFonts w:ascii="Arial" w:eastAsia="Times New Roman" w:hAnsi="Arial" w:cs="Arial"/>
          <w:b/>
          <w:lang w:eastAsia="hr-HR"/>
        </w:rPr>
        <w:t>2.547.453</w:t>
      </w:r>
      <w:r w:rsidR="00366C0D">
        <w:rPr>
          <w:rFonts w:ascii="Arial" w:eastAsia="Times New Roman" w:hAnsi="Arial" w:cs="Arial"/>
          <w:lang w:eastAsia="hr-HR"/>
        </w:rPr>
        <w:t xml:space="preserve"> kune kao rezultat ispravljanja rezultata poslovanja iz prethodne godine i to kod:</w:t>
      </w:r>
    </w:p>
    <w:p w:rsidR="008F55D0" w:rsidRPr="00092688" w:rsidRDefault="008F55D0" w:rsidP="001C54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55D0" w:rsidRDefault="008F55D0" w:rsidP="0009268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26D4">
        <w:rPr>
          <w:rFonts w:ascii="Arial" w:eastAsia="Times New Roman" w:hAnsi="Arial" w:cs="Arial"/>
          <w:lang w:eastAsia="hr-HR"/>
        </w:rPr>
        <w:t>JU „Sportski objekti</w:t>
      </w:r>
      <w:r>
        <w:rPr>
          <w:rFonts w:ascii="Arial" w:eastAsia="Times New Roman" w:hAnsi="Arial" w:cs="Arial"/>
          <w:lang w:eastAsia="hr-HR"/>
        </w:rPr>
        <w:t>“ ………………………………………………</w:t>
      </w:r>
      <w:r w:rsidR="00550CEC">
        <w:rPr>
          <w:rFonts w:ascii="Arial" w:eastAsia="Times New Roman" w:hAnsi="Arial" w:cs="Arial"/>
          <w:lang w:eastAsia="hr-HR"/>
        </w:rPr>
        <w:t>……..</w:t>
      </w:r>
      <w:r w:rsidR="000726D4">
        <w:rPr>
          <w:rFonts w:ascii="Arial" w:eastAsia="Times New Roman" w:hAnsi="Arial" w:cs="Arial"/>
          <w:lang w:eastAsia="hr-HR"/>
        </w:rPr>
        <w:t>…</w:t>
      </w:r>
      <w:r w:rsidR="00550CEC">
        <w:rPr>
          <w:rFonts w:ascii="Arial" w:eastAsia="Times New Roman" w:hAnsi="Arial" w:cs="Arial"/>
          <w:lang w:eastAsia="hr-HR"/>
        </w:rPr>
        <w:t>-</w:t>
      </w:r>
      <w:r w:rsidR="000726D4">
        <w:rPr>
          <w:rFonts w:ascii="Arial" w:eastAsia="Times New Roman" w:hAnsi="Arial" w:cs="Arial"/>
          <w:lang w:eastAsia="hr-HR"/>
        </w:rPr>
        <w:t xml:space="preserve"> 2.284.558 k</w:t>
      </w:r>
      <w:r>
        <w:rPr>
          <w:rFonts w:ascii="Arial" w:eastAsia="Times New Roman" w:hAnsi="Arial" w:cs="Arial"/>
          <w:lang w:eastAsia="hr-HR"/>
        </w:rPr>
        <w:t>n</w:t>
      </w:r>
    </w:p>
    <w:p w:rsidR="008F55D0" w:rsidRDefault="000726D4" w:rsidP="0009268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26D4">
        <w:rPr>
          <w:rFonts w:ascii="Arial" w:eastAsia="Times New Roman" w:hAnsi="Arial" w:cs="Arial"/>
          <w:lang w:eastAsia="hr-HR"/>
        </w:rPr>
        <w:t>Osnovne škole</w:t>
      </w:r>
      <w:r w:rsidR="008F55D0" w:rsidRPr="000726D4">
        <w:rPr>
          <w:rFonts w:ascii="Arial" w:eastAsia="Times New Roman" w:hAnsi="Arial" w:cs="Arial"/>
          <w:lang w:eastAsia="hr-HR"/>
        </w:rPr>
        <w:t xml:space="preserve"> </w:t>
      </w:r>
      <w:r w:rsidR="008F55D0">
        <w:rPr>
          <w:rFonts w:ascii="Arial" w:eastAsia="Times New Roman" w:hAnsi="Arial" w:cs="Arial"/>
          <w:lang w:eastAsia="hr-HR"/>
        </w:rPr>
        <w:t>………………………………………………</w:t>
      </w:r>
      <w:r>
        <w:rPr>
          <w:rFonts w:ascii="Arial" w:eastAsia="Times New Roman" w:hAnsi="Arial" w:cs="Arial"/>
          <w:lang w:eastAsia="hr-HR"/>
        </w:rPr>
        <w:t>…………</w:t>
      </w:r>
      <w:r w:rsidR="00550CEC">
        <w:rPr>
          <w:rFonts w:ascii="Arial" w:eastAsia="Times New Roman" w:hAnsi="Arial" w:cs="Arial"/>
          <w:lang w:eastAsia="hr-HR"/>
        </w:rPr>
        <w:t>…</w:t>
      </w:r>
      <w:r>
        <w:rPr>
          <w:rFonts w:ascii="Arial" w:eastAsia="Times New Roman" w:hAnsi="Arial" w:cs="Arial"/>
          <w:lang w:eastAsia="hr-HR"/>
        </w:rPr>
        <w:t>……</w:t>
      </w:r>
      <w:r w:rsidR="00550CEC">
        <w:rPr>
          <w:rFonts w:ascii="Arial" w:eastAsia="Times New Roman" w:hAnsi="Arial" w:cs="Arial"/>
          <w:lang w:eastAsia="hr-HR"/>
        </w:rPr>
        <w:t>+</w:t>
      </w:r>
      <w:r>
        <w:rPr>
          <w:rFonts w:ascii="Arial" w:eastAsia="Times New Roman" w:hAnsi="Arial" w:cs="Arial"/>
          <w:lang w:eastAsia="hr-HR"/>
        </w:rPr>
        <w:t xml:space="preserve"> 33.117 </w:t>
      </w:r>
      <w:r w:rsidR="008F55D0">
        <w:rPr>
          <w:rFonts w:ascii="Arial" w:eastAsia="Times New Roman" w:hAnsi="Arial" w:cs="Arial"/>
          <w:lang w:eastAsia="hr-HR"/>
        </w:rPr>
        <w:t>kn</w:t>
      </w:r>
    </w:p>
    <w:p w:rsidR="00366C0D" w:rsidRDefault="00366C0D" w:rsidP="00366C0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26D4">
        <w:rPr>
          <w:rFonts w:ascii="Arial" w:eastAsia="Times New Roman" w:hAnsi="Arial" w:cs="Arial"/>
          <w:lang w:eastAsia="hr-HR"/>
        </w:rPr>
        <w:t>Grad Split</w:t>
      </w:r>
      <w:r>
        <w:rPr>
          <w:rFonts w:ascii="Arial" w:eastAsia="Times New Roman" w:hAnsi="Arial" w:cs="Arial"/>
          <w:lang w:eastAsia="hr-HR"/>
        </w:rPr>
        <w:t>…………………………………………………………..…</w:t>
      </w:r>
      <w:r w:rsidR="00550CEC">
        <w:rPr>
          <w:rFonts w:ascii="Arial" w:eastAsia="Times New Roman" w:hAnsi="Arial" w:cs="Arial"/>
          <w:lang w:eastAsia="hr-HR"/>
        </w:rPr>
        <w:t>……..</w:t>
      </w:r>
      <w:r>
        <w:rPr>
          <w:rFonts w:ascii="Arial" w:eastAsia="Times New Roman" w:hAnsi="Arial" w:cs="Arial"/>
          <w:lang w:eastAsia="hr-HR"/>
        </w:rPr>
        <w:t>…</w:t>
      </w:r>
      <w:r w:rsidR="00550CEC">
        <w:rPr>
          <w:rFonts w:ascii="Arial" w:eastAsia="Times New Roman" w:hAnsi="Arial" w:cs="Arial"/>
          <w:lang w:eastAsia="hr-HR"/>
        </w:rPr>
        <w:t>-</w:t>
      </w:r>
      <w:r w:rsidR="000726D4">
        <w:rPr>
          <w:rFonts w:ascii="Arial" w:eastAsia="Times New Roman" w:hAnsi="Arial" w:cs="Arial"/>
          <w:lang w:eastAsia="hr-HR"/>
        </w:rPr>
        <w:t xml:space="preserve"> 296.012 </w:t>
      </w:r>
      <w:r>
        <w:rPr>
          <w:rFonts w:ascii="Arial" w:eastAsia="Times New Roman" w:hAnsi="Arial" w:cs="Arial"/>
          <w:lang w:eastAsia="hr-HR"/>
        </w:rPr>
        <w:t>kn</w:t>
      </w:r>
    </w:p>
    <w:p w:rsid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7278D" w:rsidRPr="00ED79E5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D79E5" w:rsidRDefault="00537C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Odstupanje u prikazanom prenesenom manjku </w:t>
      </w:r>
      <w:r w:rsidRPr="00C7278D">
        <w:rPr>
          <w:rFonts w:ascii="Arial" w:eastAsia="Times New Roman" w:hAnsi="Arial" w:cs="Arial"/>
          <w:b/>
          <w:lang w:eastAsia="hr-HR"/>
        </w:rPr>
        <w:t>kod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7278D">
        <w:rPr>
          <w:rFonts w:ascii="Arial" w:eastAsia="Times New Roman" w:hAnsi="Arial" w:cs="Arial"/>
          <w:b/>
          <w:lang w:eastAsia="hr-HR"/>
        </w:rPr>
        <w:t>J.U.Sportski objekti</w:t>
      </w:r>
      <w:r w:rsidR="00C7278D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</w:t>
      </w:r>
      <w:r w:rsidR="00C7278D">
        <w:rPr>
          <w:rFonts w:ascii="Arial" w:eastAsia="Times New Roman" w:hAnsi="Arial" w:cs="Arial"/>
          <w:lang w:eastAsia="hr-HR"/>
        </w:rPr>
        <w:t>rezultat je izvršene k</w:t>
      </w:r>
      <w:r>
        <w:rPr>
          <w:rFonts w:ascii="Arial" w:eastAsia="Times New Roman" w:hAnsi="Arial" w:cs="Arial"/>
          <w:lang w:eastAsia="hr-HR"/>
        </w:rPr>
        <w:t xml:space="preserve">orekcija financijskog </w:t>
      </w:r>
      <w:r w:rsidR="00C7278D">
        <w:rPr>
          <w:rFonts w:ascii="Arial" w:eastAsia="Times New Roman" w:hAnsi="Arial" w:cs="Arial"/>
          <w:lang w:eastAsia="hr-HR"/>
        </w:rPr>
        <w:t>rezultata uvjetovanog prelaskom s računovodstva neprofitnih organizacija (priznavanje prihoda u trenutku obračuna) na proračunsko računovodstvo (priznavanje prihoda u trenutku naplate).</w:t>
      </w:r>
    </w:p>
    <w:p w:rsidR="00C7278D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7278D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7278D" w:rsidRPr="00ED79E5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Odstupanje u izvještaju </w:t>
      </w:r>
      <w:r w:rsidRPr="00C7278D">
        <w:rPr>
          <w:rFonts w:ascii="Arial" w:eastAsia="Times New Roman" w:hAnsi="Arial" w:cs="Arial"/>
          <w:b/>
          <w:lang w:eastAsia="hr-HR"/>
        </w:rPr>
        <w:t>Grada Splita</w:t>
      </w:r>
      <w:r>
        <w:rPr>
          <w:rFonts w:ascii="Arial" w:eastAsia="Times New Roman" w:hAnsi="Arial" w:cs="Arial"/>
          <w:lang w:eastAsia="hr-HR"/>
        </w:rPr>
        <w:t xml:space="preserve"> posljedica je korekcije prenesenog viška prihoda za više isplaćene plaće dužnosnika Grada (plus 344.382 kune) i povrata uprihođenih sredstava iz 2015. godine za prostor u državnom vlasništvu Državnim nekretninama (minus 640.394 kune)</w:t>
      </w:r>
    </w:p>
    <w:p w:rsidR="004A41C8" w:rsidRDefault="004A41C8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62B0F" w:rsidRDefault="00662B0F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7278D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39F3" w:rsidRDefault="00A039F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39F3" w:rsidRDefault="00A039F3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7278D" w:rsidRDefault="00C7278D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A41C8" w:rsidRDefault="004A41C8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Default="00EC3C15" w:rsidP="005C0C6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OBVEZE – konsolidirani izvještaj</w:t>
      </w:r>
    </w:p>
    <w:p w:rsidR="00582FB1" w:rsidRPr="00ED79E5" w:rsidRDefault="00582FB1" w:rsidP="005C0C6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82FB1" w:rsidRDefault="00ED79E5" w:rsidP="00582FB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82FB1">
        <w:rPr>
          <w:rFonts w:ascii="Arial" w:eastAsia="Times New Roman" w:hAnsi="Arial" w:cs="Arial"/>
          <w:b/>
          <w:lang w:eastAsia="hr-HR"/>
        </w:rPr>
        <w:t>Ukupno</w:t>
      </w:r>
      <w:r w:rsidRPr="00F1620D">
        <w:rPr>
          <w:rFonts w:ascii="Arial" w:eastAsia="Times New Roman" w:hAnsi="Arial" w:cs="Arial"/>
          <w:lang w:eastAsia="hr-HR"/>
        </w:rPr>
        <w:t xml:space="preserve"> iskazane </w:t>
      </w:r>
      <w:r w:rsidRPr="00582FB1">
        <w:rPr>
          <w:rFonts w:ascii="Arial" w:eastAsia="Times New Roman" w:hAnsi="Arial" w:cs="Arial"/>
          <w:b/>
          <w:lang w:eastAsia="hr-HR"/>
        </w:rPr>
        <w:t>konsolidirane obveze</w:t>
      </w:r>
      <w:r w:rsidR="007E36D4" w:rsidRPr="00F1620D">
        <w:rPr>
          <w:rFonts w:ascii="Arial" w:eastAsia="Times New Roman" w:hAnsi="Arial" w:cs="Arial"/>
          <w:lang w:eastAsia="hr-HR"/>
        </w:rPr>
        <w:t xml:space="preserve"> </w:t>
      </w:r>
      <w:r w:rsidRPr="00F1620D">
        <w:rPr>
          <w:rFonts w:ascii="Arial" w:eastAsia="Times New Roman" w:hAnsi="Arial" w:cs="Arial"/>
          <w:lang w:eastAsia="hr-HR"/>
        </w:rPr>
        <w:t>na dan 31.12.201</w:t>
      </w:r>
      <w:r w:rsidR="00D43993">
        <w:rPr>
          <w:rFonts w:ascii="Arial" w:eastAsia="Times New Roman" w:hAnsi="Arial" w:cs="Arial"/>
          <w:lang w:eastAsia="hr-HR"/>
        </w:rPr>
        <w:t>6</w:t>
      </w:r>
      <w:r w:rsidRPr="00F1620D">
        <w:rPr>
          <w:rFonts w:ascii="Arial" w:eastAsia="Times New Roman" w:hAnsi="Arial" w:cs="Arial"/>
          <w:lang w:eastAsia="hr-HR"/>
        </w:rPr>
        <w:t xml:space="preserve">.  iznose  </w:t>
      </w:r>
      <w:r w:rsidR="00D43993">
        <w:rPr>
          <w:rFonts w:ascii="Arial" w:eastAsia="Times New Roman" w:hAnsi="Arial" w:cs="Arial"/>
          <w:b/>
          <w:lang w:eastAsia="hr-HR"/>
        </w:rPr>
        <w:t>273.6</w:t>
      </w:r>
      <w:r w:rsidR="00A039F3">
        <w:rPr>
          <w:rFonts w:ascii="Arial" w:eastAsia="Times New Roman" w:hAnsi="Arial" w:cs="Arial"/>
          <w:b/>
          <w:lang w:eastAsia="hr-HR"/>
        </w:rPr>
        <w:t>44</w:t>
      </w:r>
      <w:r w:rsidR="00D43993">
        <w:rPr>
          <w:rFonts w:ascii="Arial" w:eastAsia="Times New Roman" w:hAnsi="Arial" w:cs="Arial"/>
          <w:b/>
          <w:lang w:eastAsia="hr-HR"/>
        </w:rPr>
        <w:t>.</w:t>
      </w:r>
      <w:r w:rsidR="00A039F3">
        <w:rPr>
          <w:rFonts w:ascii="Arial" w:eastAsia="Times New Roman" w:hAnsi="Arial" w:cs="Arial"/>
          <w:b/>
          <w:lang w:eastAsia="hr-HR"/>
        </w:rPr>
        <w:t>01</w:t>
      </w:r>
      <w:r w:rsidR="00D43993">
        <w:rPr>
          <w:rFonts w:ascii="Arial" w:eastAsia="Times New Roman" w:hAnsi="Arial" w:cs="Arial"/>
          <w:b/>
          <w:lang w:eastAsia="hr-HR"/>
        </w:rPr>
        <w:t>3</w:t>
      </w:r>
      <w:r w:rsidR="005C0C6A" w:rsidRPr="00F1620D">
        <w:rPr>
          <w:rFonts w:ascii="Arial" w:eastAsia="Times New Roman" w:hAnsi="Arial" w:cs="Arial"/>
          <w:lang w:eastAsia="hr-HR"/>
        </w:rPr>
        <w:t xml:space="preserve"> </w:t>
      </w:r>
      <w:r w:rsidRPr="00F1620D">
        <w:rPr>
          <w:rFonts w:ascii="Arial" w:eastAsia="Times New Roman" w:hAnsi="Arial" w:cs="Arial"/>
          <w:lang w:eastAsia="hr-HR"/>
        </w:rPr>
        <w:t>kuna</w:t>
      </w:r>
      <w:r w:rsidR="00582FB1">
        <w:rPr>
          <w:rFonts w:ascii="Arial" w:eastAsia="Times New Roman" w:hAnsi="Arial" w:cs="Arial"/>
          <w:lang w:eastAsia="hr-HR"/>
        </w:rPr>
        <w:t>.</w:t>
      </w:r>
    </w:p>
    <w:p w:rsidR="00ED79E5" w:rsidRDefault="00ED79E5" w:rsidP="00582FB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1620D">
        <w:rPr>
          <w:rFonts w:ascii="Arial" w:eastAsia="Times New Roman" w:hAnsi="Arial" w:cs="Arial"/>
          <w:lang w:eastAsia="hr-HR"/>
        </w:rPr>
        <w:t xml:space="preserve"> </w:t>
      </w:r>
    </w:p>
    <w:p w:rsidR="00C7278D" w:rsidRPr="00ED79E5" w:rsidRDefault="00C7278D" w:rsidP="00582FB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Od ukupno iskazanih konsolidiranih obveza</w:t>
      </w:r>
      <w:r w:rsidR="007E36D4">
        <w:rPr>
          <w:rFonts w:ascii="Arial" w:eastAsia="Times New Roman" w:hAnsi="Arial" w:cs="Arial"/>
          <w:lang w:eastAsia="hr-HR"/>
        </w:rPr>
        <w:t xml:space="preserve">, </w:t>
      </w:r>
      <w:r w:rsidR="009904C5">
        <w:rPr>
          <w:rFonts w:ascii="Arial" w:eastAsia="Times New Roman" w:hAnsi="Arial" w:cs="Arial"/>
          <w:lang w:eastAsia="hr-HR"/>
        </w:rPr>
        <w:t>10,78</w:t>
      </w:r>
      <w:r w:rsidR="007E36D4">
        <w:rPr>
          <w:rFonts w:ascii="Arial" w:eastAsia="Times New Roman" w:hAnsi="Arial" w:cs="Arial"/>
          <w:lang w:eastAsia="hr-HR"/>
        </w:rPr>
        <w:t xml:space="preserve"> % odnosno </w:t>
      </w:r>
      <w:r w:rsidR="009904C5">
        <w:rPr>
          <w:rFonts w:ascii="Arial" w:eastAsia="Times New Roman" w:hAnsi="Arial" w:cs="Arial"/>
          <w:lang w:eastAsia="hr-HR"/>
        </w:rPr>
        <w:t>29.501.507</w:t>
      </w:r>
      <w:r w:rsidR="005C0C6A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 xml:space="preserve">kuna se odnosi na </w:t>
      </w:r>
      <w:r w:rsidRPr="00ED79E5">
        <w:rPr>
          <w:rFonts w:ascii="Arial" w:eastAsia="Times New Roman" w:hAnsi="Arial" w:cs="Arial"/>
          <w:b/>
          <w:lang w:eastAsia="hr-HR"/>
        </w:rPr>
        <w:t>dospjele</w:t>
      </w:r>
      <w:r w:rsidRPr="00ED79E5">
        <w:rPr>
          <w:rFonts w:ascii="Arial" w:eastAsia="Times New Roman" w:hAnsi="Arial" w:cs="Arial"/>
          <w:lang w:eastAsia="hr-HR"/>
        </w:rPr>
        <w:t xml:space="preserve"> obveze, a </w:t>
      </w:r>
      <w:r w:rsidR="009904C5">
        <w:rPr>
          <w:rFonts w:ascii="Arial" w:eastAsia="Times New Roman" w:hAnsi="Arial" w:cs="Arial"/>
          <w:lang w:eastAsia="hr-HR"/>
        </w:rPr>
        <w:t>89,22</w:t>
      </w:r>
      <w:r w:rsidR="005C0C6A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 xml:space="preserve">%  </w:t>
      </w:r>
      <w:r w:rsidR="008B4B30">
        <w:rPr>
          <w:rFonts w:ascii="Arial" w:eastAsia="Times New Roman" w:hAnsi="Arial" w:cs="Arial"/>
          <w:lang w:eastAsia="hr-HR"/>
        </w:rPr>
        <w:t>odnosno</w:t>
      </w:r>
      <w:r w:rsidRPr="00ED79E5">
        <w:rPr>
          <w:rFonts w:ascii="Arial" w:eastAsia="Times New Roman" w:hAnsi="Arial" w:cs="Arial"/>
          <w:lang w:eastAsia="hr-HR"/>
        </w:rPr>
        <w:t xml:space="preserve">  </w:t>
      </w:r>
      <w:r w:rsidR="009904C5">
        <w:rPr>
          <w:rFonts w:ascii="Arial" w:eastAsia="Times New Roman" w:hAnsi="Arial" w:cs="Arial"/>
          <w:lang w:eastAsia="hr-HR"/>
        </w:rPr>
        <w:t>244.</w:t>
      </w:r>
      <w:r w:rsidR="00A039F3">
        <w:rPr>
          <w:rFonts w:ascii="Arial" w:eastAsia="Times New Roman" w:hAnsi="Arial" w:cs="Arial"/>
          <w:lang w:eastAsia="hr-HR"/>
        </w:rPr>
        <w:t>142.505</w:t>
      </w:r>
      <w:r w:rsidR="005C0C6A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 xml:space="preserve">kuna su </w:t>
      </w:r>
      <w:r w:rsidRPr="00ED79E5">
        <w:rPr>
          <w:rFonts w:ascii="Arial" w:eastAsia="Times New Roman" w:hAnsi="Arial" w:cs="Arial"/>
          <w:b/>
          <w:lang w:eastAsia="hr-HR"/>
        </w:rPr>
        <w:t>nedospjele</w:t>
      </w:r>
      <w:r w:rsidRPr="00ED79E5">
        <w:rPr>
          <w:rFonts w:ascii="Arial" w:eastAsia="Times New Roman" w:hAnsi="Arial" w:cs="Arial"/>
          <w:lang w:eastAsia="hr-HR"/>
        </w:rPr>
        <w:t xml:space="preserve"> obveze</w:t>
      </w:r>
      <w:r w:rsidR="00582FB1">
        <w:rPr>
          <w:rFonts w:ascii="Arial" w:eastAsia="Times New Roman" w:hAnsi="Arial" w:cs="Arial"/>
          <w:lang w:eastAsia="hr-HR"/>
        </w:rPr>
        <w:t>, a odnose se na:</w:t>
      </w:r>
    </w:p>
    <w:p w:rsidR="00662B0F" w:rsidRDefault="00662B0F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4B17" w:rsidRDefault="00FE4B17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320"/>
        <w:gridCol w:w="1820"/>
        <w:gridCol w:w="1530"/>
        <w:gridCol w:w="1559"/>
      </w:tblGrid>
      <w:tr w:rsidR="00FE4B17" w:rsidRPr="00FE4B17" w:rsidTr="00FE4B1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E4B17" w:rsidRPr="00FE4B17" w:rsidRDefault="00FE4B17" w:rsidP="00FE4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ukupne obveze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E4B17" w:rsidRPr="00FE4B17" w:rsidRDefault="00FE4B17" w:rsidP="00FE4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dospjele obveze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E4B17" w:rsidRPr="00FE4B17" w:rsidRDefault="00FE4B17" w:rsidP="00FE4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nedospjele obveze</w:t>
            </w:r>
          </w:p>
        </w:tc>
      </w:tr>
      <w:tr w:rsidR="00FE4B17" w:rsidRPr="00FE4B17" w:rsidTr="00FE4B1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GRAD SPLIT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17" w:rsidRPr="00824191" w:rsidRDefault="00D4399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24191">
              <w:rPr>
                <w:rFonts w:ascii="Arial" w:eastAsia="Times New Roman" w:hAnsi="Arial" w:cs="Arial"/>
                <w:color w:val="000000"/>
                <w:lang w:eastAsia="hr-HR"/>
              </w:rPr>
              <w:t>235.137.933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17" w:rsidRPr="00824191" w:rsidRDefault="00D4399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24191">
              <w:rPr>
                <w:rFonts w:ascii="Arial" w:eastAsia="Times New Roman" w:hAnsi="Arial" w:cs="Arial"/>
                <w:color w:val="000000"/>
                <w:lang w:eastAsia="hr-HR"/>
              </w:rPr>
              <w:t>17.702.262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17" w:rsidRPr="00824191" w:rsidRDefault="00D4399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24191">
              <w:rPr>
                <w:rFonts w:ascii="Arial" w:eastAsia="Times New Roman" w:hAnsi="Arial" w:cs="Arial"/>
                <w:color w:val="000000"/>
                <w:lang w:eastAsia="hr-HR"/>
              </w:rPr>
              <w:t>217.435.670</w:t>
            </w:r>
          </w:p>
        </w:tc>
      </w:tr>
      <w:tr w:rsidR="00FE4B17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USTANOVE PREDŠKOLSKOG ODGOJA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1.598.337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1.595.521</w:t>
            </w:r>
          </w:p>
        </w:tc>
      </w:tr>
      <w:tr w:rsidR="00FE4B17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USTANOVE KULTURE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13.495.243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5.851.950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7.643.293</w:t>
            </w:r>
          </w:p>
        </w:tc>
      </w:tr>
      <w:tr w:rsidR="00FE4B17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OSNOVNE ŠKOLE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16.605.018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2.889.608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13.715.410</w:t>
            </w:r>
          </w:p>
        </w:tc>
      </w:tr>
      <w:tr w:rsidR="00FE4B17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JAVNA VATROGASNA POSTROJBA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1.762.190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82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1.762.190</w:t>
            </w:r>
          </w:p>
        </w:tc>
      </w:tr>
      <w:tr w:rsidR="00FE4B17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color w:val="000000"/>
                <w:lang w:eastAsia="hr-HR"/>
              </w:rPr>
              <w:t>J.U.SPORTSKI OBJEKTI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5.039.752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3.054.871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17" w:rsidRPr="00FE4B17" w:rsidRDefault="00824191" w:rsidP="0082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1.984.881</w:t>
            </w:r>
          </w:p>
        </w:tc>
      </w:tr>
      <w:tr w:rsidR="00A039F3" w:rsidRPr="00FE4B17" w:rsidTr="0082419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F3" w:rsidRPr="00FE4B17" w:rsidRDefault="00A039F3" w:rsidP="00FE4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CENTAR ZA PROF. REHABILITACIJU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F3" w:rsidRDefault="00A039F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F3" w:rsidRDefault="00A039F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F3" w:rsidRDefault="00A039F3" w:rsidP="0082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5.540</w:t>
            </w:r>
          </w:p>
        </w:tc>
      </w:tr>
      <w:tr w:rsidR="00FE4B17" w:rsidRPr="00FE4B17" w:rsidTr="00FE4B1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E4B17" w:rsidRPr="00FE4B17" w:rsidRDefault="00FE4B17" w:rsidP="00FE4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E4B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E4B17" w:rsidRPr="00FE4B17" w:rsidRDefault="00D43993" w:rsidP="00A03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273.</w:t>
            </w:r>
            <w:r w:rsidR="00A039F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644.013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E4B17" w:rsidRPr="00FE4B17" w:rsidRDefault="00D43993" w:rsidP="00FE4B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29.501.507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E4B17" w:rsidRPr="00FE4B17" w:rsidRDefault="00D43993" w:rsidP="00A03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244.</w:t>
            </w:r>
            <w:r w:rsidR="00A039F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142.505</w:t>
            </w:r>
          </w:p>
        </w:tc>
      </w:tr>
    </w:tbl>
    <w:p w:rsidR="00F9459D" w:rsidRPr="00ED79E5" w:rsidRDefault="00F9459D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ED79E5">
        <w:rPr>
          <w:rFonts w:ascii="Arial" w:eastAsia="Times New Roman" w:hAnsi="Arial" w:cs="Arial"/>
          <w:b/>
          <w:u w:val="single"/>
          <w:lang w:eastAsia="hr-HR"/>
        </w:rPr>
        <w:t>Dospjele</w:t>
      </w:r>
      <w:r w:rsidRPr="00ED79E5">
        <w:rPr>
          <w:rFonts w:ascii="Arial" w:eastAsia="Times New Roman" w:hAnsi="Arial" w:cs="Arial"/>
          <w:u w:val="single"/>
          <w:lang w:eastAsia="hr-HR"/>
        </w:rPr>
        <w:t xml:space="preserve"> </w:t>
      </w:r>
      <w:r w:rsidR="00582FB1">
        <w:rPr>
          <w:rFonts w:ascii="Arial" w:eastAsia="Times New Roman" w:hAnsi="Arial" w:cs="Arial"/>
          <w:u w:val="single"/>
          <w:lang w:eastAsia="hr-HR"/>
        </w:rPr>
        <w:t xml:space="preserve">konsolidirane </w:t>
      </w:r>
      <w:r w:rsidRPr="00ED79E5">
        <w:rPr>
          <w:rFonts w:ascii="Arial" w:eastAsia="Times New Roman" w:hAnsi="Arial" w:cs="Arial"/>
          <w:u w:val="single"/>
          <w:lang w:eastAsia="hr-HR"/>
        </w:rPr>
        <w:t>obveze odnose se na:</w:t>
      </w: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Default="00ED79E5" w:rsidP="005C0C6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međusobne obv</w:t>
      </w:r>
      <w:r w:rsidR="005C0C6A">
        <w:rPr>
          <w:rFonts w:ascii="Arial" w:eastAsia="Times New Roman" w:hAnsi="Arial" w:cs="Arial"/>
          <w:lang w:eastAsia="hr-HR"/>
        </w:rPr>
        <w:t>eze proračunskih korisnika (67,26 %)</w:t>
      </w:r>
      <w:r w:rsidR="00D43993">
        <w:rPr>
          <w:rFonts w:ascii="Arial" w:eastAsia="Times New Roman" w:hAnsi="Arial" w:cs="Arial"/>
          <w:lang w:eastAsia="hr-HR"/>
        </w:rPr>
        <w:t>…………………..15.485.525</w:t>
      </w:r>
      <w:r w:rsidRPr="00ED79E5">
        <w:rPr>
          <w:rFonts w:ascii="Arial" w:eastAsia="Times New Roman" w:hAnsi="Arial" w:cs="Arial"/>
          <w:lang w:eastAsia="hr-HR"/>
        </w:rPr>
        <w:t xml:space="preserve"> kn </w:t>
      </w:r>
    </w:p>
    <w:p w:rsidR="009D4569" w:rsidRPr="00ED79E5" w:rsidRDefault="009D4569" w:rsidP="005C0C6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obveze za zaposlene ( 1,44 %)…………………………………………</w:t>
      </w:r>
      <w:r w:rsidR="00D43993">
        <w:rPr>
          <w:rFonts w:ascii="Arial" w:eastAsia="Times New Roman" w:hAnsi="Arial" w:cs="Arial"/>
          <w:lang w:eastAsia="hr-HR"/>
        </w:rPr>
        <w:t>…</w:t>
      </w:r>
      <w:r>
        <w:rPr>
          <w:rFonts w:ascii="Arial" w:eastAsia="Times New Roman" w:hAnsi="Arial" w:cs="Arial"/>
          <w:lang w:eastAsia="hr-HR"/>
        </w:rPr>
        <w:t>…</w:t>
      </w:r>
      <w:r w:rsidR="00D43993">
        <w:rPr>
          <w:rFonts w:ascii="Arial" w:eastAsia="Times New Roman" w:hAnsi="Arial" w:cs="Arial"/>
          <w:lang w:eastAsia="hr-HR"/>
        </w:rPr>
        <w:t>1.201.478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872EB5" w:rsidRDefault="00ED79E5" w:rsidP="005C0C6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obveze za materijalne</w:t>
      </w:r>
      <w:r w:rsidR="00843308">
        <w:rPr>
          <w:rFonts w:ascii="Arial" w:eastAsia="Times New Roman" w:hAnsi="Arial" w:cs="Arial"/>
          <w:lang w:eastAsia="hr-HR"/>
        </w:rPr>
        <w:t xml:space="preserve"> rashode</w:t>
      </w:r>
      <w:r w:rsidRPr="00ED79E5">
        <w:rPr>
          <w:rFonts w:ascii="Arial" w:eastAsia="Times New Roman" w:hAnsi="Arial" w:cs="Arial"/>
          <w:lang w:eastAsia="hr-HR"/>
        </w:rPr>
        <w:t xml:space="preserve"> (</w:t>
      </w:r>
      <w:r w:rsidR="008C7735">
        <w:rPr>
          <w:rFonts w:ascii="Arial" w:eastAsia="Times New Roman" w:hAnsi="Arial" w:cs="Arial"/>
          <w:lang w:eastAsia="hr-HR"/>
        </w:rPr>
        <w:t>28,05</w:t>
      </w:r>
      <w:r w:rsidRPr="00ED79E5">
        <w:rPr>
          <w:rFonts w:ascii="Arial" w:eastAsia="Times New Roman" w:hAnsi="Arial" w:cs="Arial"/>
          <w:lang w:eastAsia="hr-HR"/>
        </w:rPr>
        <w:t>%)</w:t>
      </w:r>
      <w:r w:rsidR="00D43993">
        <w:rPr>
          <w:rFonts w:ascii="Arial" w:eastAsia="Times New Roman" w:hAnsi="Arial" w:cs="Arial"/>
          <w:lang w:eastAsia="hr-HR"/>
        </w:rPr>
        <w:t>………………………………….</w:t>
      </w:r>
      <w:r w:rsidR="008C7735">
        <w:rPr>
          <w:rFonts w:ascii="Arial" w:eastAsia="Times New Roman" w:hAnsi="Arial" w:cs="Arial"/>
          <w:lang w:eastAsia="hr-HR"/>
        </w:rPr>
        <w:t>11.</w:t>
      </w:r>
      <w:r w:rsidR="00D43993">
        <w:rPr>
          <w:rFonts w:ascii="Arial" w:eastAsia="Times New Roman" w:hAnsi="Arial" w:cs="Arial"/>
          <w:lang w:eastAsia="hr-HR"/>
        </w:rPr>
        <w:t xml:space="preserve">666.740 </w:t>
      </w:r>
      <w:r w:rsidRPr="00ED79E5">
        <w:rPr>
          <w:rFonts w:ascii="Arial" w:eastAsia="Times New Roman" w:hAnsi="Arial" w:cs="Arial"/>
          <w:lang w:eastAsia="hr-HR"/>
        </w:rPr>
        <w:t>kn</w:t>
      </w:r>
    </w:p>
    <w:p w:rsidR="00872EB5" w:rsidRDefault="00ED79E5" w:rsidP="005C0C6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 xml:space="preserve">obveze za </w:t>
      </w:r>
      <w:r w:rsidR="004B4255">
        <w:rPr>
          <w:rFonts w:ascii="Arial" w:eastAsia="Times New Roman" w:hAnsi="Arial" w:cs="Arial"/>
          <w:lang w:eastAsia="hr-HR"/>
        </w:rPr>
        <w:t>financijske rashode, naknade kućanstvima</w:t>
      </w:r>
      <w:r w:rsidR="00872EB5">
        <w:rPr>
          <w:rFonts w:ascii="Arial" w:eastAsia="Times New Roman" w:hAnsi="Arial" w:cs="Arial"/>
          <w:lang w:eastAsia="hr-HR"/>
        </w:rPr>
        <w:t xml:space="preserve"> i građanima </w:t>
      </w:r>
    </w:p>
    <w:p w:rsidR="00872EB5" w:rsidRDefault="00ED79E5" w:rsidP="00872EB5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i ostale tekuće obveze (</w:t>
      </w:r>
      <w:r w:rsidR="00872EB5">
        <w:rPr>
          <w:rFonts w:ascii="Arial" w:eastAsia="Times New Roman" w:hAnsi="Arial" w:cs="Arial"/>
          <w:lang w:eastAsia="hr-HR"/>
        </w:rPr>
        <w:t>1,05 %)</w:t>
      </w:r>
      <w:r w:rsidR="00DE4B18">
        <w:rPr>
          <w:rFonts w:ascii="Arial" w:eastAsia="Times New Roman" w:hAnsi="Arial" w:cs="Arial"/>
          <w:lang w:eastAsia="hr-HR"/>
        </w:rPr>
        <w:t xml:space="preserve">………………………………………….……497.422 </w:t>
      </w:r>
      <w:r w:rsidRPr="00ED79E5">
        <w:rPr>
          <w:rFonts w:ascii="Arial" w:eastAsia="Times New Roman" w:hAnsi="Arial" w:cs="Arial"/>
          <w:lang w:eastAsia="hr-HR"/>
        </w:rPr>
        <w:t>kn</w:t>
      </w:r>
    </w:p>
    <w:p w:rsidR="00872EB5" w:rsidRDefault="00872EB5" w:rsidP="00872EB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obveze za nabavu nefinancijske imovine (</w:t>
      </w:r>
      <w:r>
        <w:rPr>
          <w:rFonts w:ascii="Arial" w:eastAsia="Times New Roman" w:hAnsi="Arial" w:cs="Arial"/>
          <w:lang w:eastAsia="hr-HR"/>
        </w:rPr>
        <w:t>0,97%)</w:t>
      </w:r>
      <w:r w:rsidR="00D43993">
        <w:rPr>
          <w:rFonts w:ascii="Arial" w:eastAsia="Times New Roman" w:hAnsi="Arial" w:cs="Arial"/>
          <w:lang w:eastAsia="hr-HR"/>
        </w:rPr>
        <w:t>………………………..…650.342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>kn</w:t>
      </w:r>
    </w:p>
    <w:p w:rsidR="00D43993" w:rsidRDefault="00D43993" w:rsidP="00F162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43993" w:rsidRDefault="00D43993" w:rsidP="00F162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1620D" w:rsidRPr="00ED79E5" w:rsidRDefault="00F1620D" w:rsidP="00F162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Međusobne obveze proračunskih korisnika odnose se na potraživanja od HZZO-a za bolovanja duža od 40 dana i obveze prema držav</w:t>
      </w:r>
      <w:r w:rsidR="00F146CF">
        <w:rPr>
          <w:rFonts w:ascii="Arial" w:eastAsia="Times New Roman" w:hAnsi="Arial" w:cs="Arial"/>
          <w:lang w:eastAsia="hr-HR"/>
        </w:rPr>
        <w:t>i za uplatu dijela sredstava (5</w:t>
      </w:r>
      <w:r w:rsidR="008C7735">
        <w:rPr>
          <w:rFonts w:ascii="Arial" w:eastAsia="Times New Roman" w:hAnsi="Arial" w:cs="Arial"/>
          <w:lang w:eastAsia="hr-HR"/>
        </w:rPr>
        <w:t>5</w:t>
      </w:r>
      <w:r w:rsidRPr="00ED79E5">
        <w:rPr>
          <w:rFonts w:ascii="Arial" w:eastAsia="Times New Roman" w:hAnsi="Arial" w:cs="Arial"/>
          <w:lang w:eastAsia="hr-HR"/>
        </w:rPr>
        <w:t>%) ostvarenih prodajom (otkupom) stanova.</w:t>
      </w:r>
    </w:p>
    <w:p w:rsidR="00F1620D" w:rsidRDefault="00F1620D" w:rsidP="00F162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175A6" w:rsidRDefault="006175A6" w:rsidP="00F162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90% ukupnih dospjelih obveza za zaposlene odnosi se na obveze prema školama koje podmiruje MZOS.</w:t>
      </w:r>
    </w:p>
    <w:p w:rsidR="00662B0F" w:rsidRDefault="00662B0F" w:rsidP="000B4D8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9459D" w:rsidRDefault="00F9459D" w:rsidP="000B4D8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Ukupno konsolidirane </w:t>
      </w:r>
      <w:r w:rsidRPr="00DE4B18">
        <w:rPr>
          <w:rFonts w:ascii="Arial" w:eastAsia="Times New Roman" w:hAnsi="Arial" w:cs="Arial"/>
          <w:b/>
          <w:lang w:eastAsia="hr-HR"/>
        </w:rPr>
        <w:t>dospjele</w:t>
      </w:r>
      <w:r>
        <w:rPr>
          <w:rFonts w:ascii="Arial" w:eastAsia="Times New Roman" w:hAnsi="Arial" w:cs="Arial"/>
          <w:lang w:eastAsia="hr-HR"/>
        </w:rPr>
        <w:t xml:space="preserve"> obveze odnose se na:</w:t>
      </w:r>
    </w:p>
    <w:p w:rsidR="00F9459D" w:rsidRDefault="00F9459D" w:rsidP="000B4D8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9459D" w:rsidRDefault="00F9459D" w:rsidP="00F945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Split (najvećim dijelom za sredstva otkupa stanova).………………</w:t>
      </w:r>
      <w:r w:rsidR="00DE4B18">
        <w:rPr>
          <w:rFonts w:ascii="Arial" w:eastAsia="Times New Roman" w:hAnsi="Arial" w:cs="Arial"/>
          <w:lang w:eastAsia="hr-HR"/>
        </w:rPr>
        <w:t>17.702.262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F9459D" w:rsidRDefault="00F9459D" w:rsidP="00F945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Proračunske korisnike </w:t>
      </w:r>
      <w:r w:rsidR="008B4B30">
        <w:rPr>
          <w:rFonts w:ascii="Arial" w:eastAsia="Times New Roman" w:hAnsi="Arial" w:cs="Arial"/>
          <w:lang w:eastAsia="hr-HR"/>
        </w:rPr>
        <w:t>………………………………………………………</w:t>
      </w:r>
      <w:r w:rsidR="00DE4B18">
        <w:rPr>
          <w:rFonts w:ascii="Arial" w:eastAsia="Times New Roman" w:hAnsi="Arial" w:cs="Arial"/>
          <w:lang w:eastAsia="hr-HR"/>
        </w:rPr>
        <w:t>11.799.245</w:t>
      </w:r>
      <w:r w:rsidR="008B4B30">
        <w:rPr>
          <w:rFonts w:ascii="Arial" w:eastAsia="Times New Roman" w:hAnsi="Arial" w:cs="Arial"/>
          <w:lang w:eastAsia="hr-HR"/>
        </w:rPr>
        <w:t xml:space="preserve"> kn</w:t>
      </w:r>
    </w:p>
    <w:p w:rsidR="00FE4B17" w:rsidRDefault="00FE4B17" w:rsidP="008B4B3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4B30" w:rsidRDefault="00AB6334" w:rsidP="008B4B3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Dospjele obveze kod </w:t>
      </w:r>
      <w:r w:rsidR="008B4B30" w:rsidRPr="00C7278D">
        <w:rPr>
          <w:rFonts w:ascii="Arial" w:eastAsia="Times New Roman" w:hAnsi="Arial" w:cs="Arial"/>
          <w:b/>
          <w:lang w:eastAsia="hr-HR"/>
        </w:rPr>
        <w:t>proračunskih korisnika</w:t>
      </w:r>
      <w:r w:rsidR="008B4B30">
        <w:rPr>
          <w:rFonts w:ascii="Arial" w:eastAsia="Times New Roman" w:hAnsi="Arial" w:cs="Arial"/>
          <w:lang w:eastAsia="hr-HR"/>
        </w:rPr>
        <w:t xml:space="preserve"> odnos</w:t>
      </w:r>
      <w:r>
        <w:rPr>
          <w:rFonts w:ascii="Arial" w:eastAsia="Times New Roman" w:hAnsi="Arial" w:cs="Arial"/>
          <w:lang w:eastAsia="hr-HR"/>
        </w:rPr>
        <w:t>e se</w:t>
      </w:r>
      <w:r w:rsidR="008B4B30">
        <w:rPr>
          <w:rFonts w:ascii="Arial" w:eastAsia="Times New Roman" w:hAnsi="Arial" w:cs="Arial"/>
          <w:lang w:eastAsia="hr-HR"/>
        </w:rPr>
        <w:t xml:space="preserve"> na:</w:t>
      </w:r>
    </w:p>
    <w:p w:rsidR="008B4B30" w:rsidRDefault="008B4B30" w:rsidP="008B4B3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4B30" w:rsidRDefault="00B67305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JU Sports</w:t>
      </w:r>
      <w:r w:rsidR="008B4B30">
        <w:rPr>
          <w:rFonts w:ascii="Arial" w:eastAsia="Times New Roman" w:hAnsi="Arial" w:cs="Arial"/>
          <w:lang w:eastAsia="hr-HR"/>
        </w:rPr>
        <w:t>ki objekti …………………………………………………..………..</w:t>
      </w:r>
      <w:r w:rsidR="00DE4B18">
        <w:rPr>
          <w:rFonts w:ascii="Arial" w:eastAsia="Times New Roman" w:hAnsi="Arial" w:cs="Arial"/>
          <w:lang w:eastAsia="hr-HR"/>
        </w:rPr>
        <w:t>3.054.871</w:t>
      </w:r>
      <w:r w:rsidR="008B4B30">
        <w:rPr>
          <w:rFonts w:ascii="Arial" w:eastAsia="Times New Roman" w:hAnsi="Arial" w:cs="Arial"/>
          <w:lang w:eastAsia="hr-HR"/>
        </w:rPr>
        <w:t xml:space="preserve"> kn</w:t>
      </w:r>
    </w:p>
    <w:p w:rsidR="008B4B30" w:rsidRDefault="008B4B30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Ustanove kulture (</w:t>
      </w:r>
      <w:r w:rsidR="00333F76">
        <w:rPr>
          <w:rFonts w:ascii="Arial" w:eastAsia="Times New Roman" w:hAnsi="Arial" w:cs="Arial"/>
          <w:lang w:eastAsia="hr-HR"/>
        </w:rPr>
        <w:t>5.511.049 samo</w:t>
      </w:r>
      <w:r>
        <w:rPr>
          <w:rFonts w:ascii="Arial" w:eastAsia="Times New Roman" w:hAnsi="Arial" w:cs="Arial"/>
          <w:lang w:eastAsia="hr-HR"/>
        </w:rPr>
        <w:t xml:space="preserve"> HNK)………………</w:t>
      </w:r>
      <w:r w:rsidR="00333F76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……….….………</w:t>
      </w:r>
      <w:r w:rsidR="00DE4B18">
        <w:rPr>
          <w:rFonts w:ascii="Arial" w:eastAsia="Times New Roman" w:hAnsi="Arial" w:cs="Arial"/>
          <w:lang w:eastAsia="hr-HR"/>
        </w:rPr>
        <w:t>5.851.950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AB6334" w:rsidRDefault="00AB6334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Osnovne škole…………………………………………………………………2.889.608 kn</w:t>
      </w:r>
    </w:p>
    <w:p w:rsidR="00AB6334" w:rsidRDefault="00AB6334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Vrtići……………………………………………………………………………..…..2.816 kn</w:t>
      </w:r>
    </w:p>
    <w:p w:rsidR="00D710F3" w:rsidRDefault="00D710F3" w:rsidP="005C0C6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D710F3" w:rsidRDefault="00D710F3" w:rsidP="005C0C6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662B0F" w:rsidRDefault="00662B0F" w:rsidP="005C0C6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b/>
          <w:u w:val="single"/>
          <w:lang w:eastAsia="hr-HR"/>
        </w:rPr>
        <w:t>Nedospjele</w:t>
      </w:r>
      <w:r w:rsidRPr="00ED79E5">
        <w:rPr>
          <w:rFonts w:ascii="Arial" w:eastAsia="Times New Roman" w:hAnsi="Arial" w:cs="Arial"/>
          <w:u w:val="single"/>
          <w:lang w:eastAsia="hr-HR"/>
        </w:rPr>
        <w:t xml:space="preserve"> obveze odnose se na</w:t>
      </w:r>
      <w:r w:rsidRPr="00ED79E5">
        <w:rPr>
          <w:rFonts w:ascii="Arial" w:eastAsia="Times New Roman" w:hAnsi="Arial" w:cs="Arial"/>
          <w:lang w:eastAsia="hr-HR"/>
        </w:rPr>
        <w:t>:</w:t>
      </w:r>
    </w:p>
    <w:p w:rsidR="00ED79E5" w:rsidRP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ED79E5" w:rsidRDefault="00ED79E5" w:rsidP="005C0C6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međusobne ob</w:t>
      </w:r>
      <w:r w:rsidR="00320DCB">
        <w:rPr>
          <w:rFonts w:ascii="Arial" w:eastAsia="Times New Roman" w:hAnsi="Arial" w:cs="Arial"/>
          <w:lang w:eastAsia="hr-HR"/>
        </w:rPr>
        <w:t>veze proračunskih korisnika (</w:t>
      </w:r>
      <w:r w:rsidR="004B4255">
        <w:rPr>
          <w:rFonts w:ascii="Arial" w:eastAsia="Times New Roman" w:hAnsi="Arial" w:cs="Arial"/>
          <w:lang w:eastAsia="hr-HR"/>
        </w:rPr>
        <w:t>1,</w:t>
      </w:r>
      <w:r w:rsidR="00DE4B18">
        <w:rPr>
          <w:rFonts w:ascii="Arial" w:eastAsia="Times New Roman" w:hAnsi="Arial" w:cs="Arial"/>
          <w:lang w:eastAsia="hr-HR"/>
        </w:rPr>
        <w:t>3</w:t>
      </w:r>
      <w:r w:rsidR="002A57D3">
        <w:rPr>
          <w:rFonts w:ascii="Arial" w:eastAsia="Times New Roman" w:hAnsi="Arial" w:cs="Arial"/>
          <w:lang w:eastAsia="hr-HR"/>
        </w:rPr>
        <w:t>6</w:t>
      </w:r>
      <w:r w:rsidR="004B4255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>%)</w:t>
      </w:r>
      <w:r w:rsidR="00DE4B18">
        <w:rPr>
          <w:rFonts w:ascii="Arial" w:eastAsia="Times New Roman" w:hAnsi="Arial" w:cs="Arial"/>
          <w:lang w:eastAsia="hr-HR"/>
        </w:rPr>
        <w:t>……………………..3.313.134</w:t>
      </w:r>
      <w:r w:rsidRPr="00ED79E5">
        <w:rPr>
          <w:rFonts w:ascii="Arial" w:eastAsia="Times New Roman" w:hAnsi="Arial" w:cs="Arial"/>
          <w:lang w:eastAsia="hr-HR"/>
        </w:rPr>
        <w:t xml:space="preserve"> kn</w:t>
      </w:r>
    </w:p>
    <w:p w:rsidR="00ED79E5" w:rsidRPr="00ED79E5" w:rsidRDefault="00ED79E5" w:rsidP="005C0C6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obveze za rashode  poslovanja (</w:t>
      </w:r>
      <w:r w:rsidR="002A57D3">
        <w:rPr>
          <w:rFonts w:ascii="Arial" w:eastAsia="Times New Roman" w:hAnsi="Arial" w:cs="Arial"/>
          <w:lang w:eastAsia="hr-HR"/>
        </w:rPr>
        <w:t>42,12</w:t>
      </w:r>
      <w:r w:rsidR="004B4255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>%)</w:t>
      </w:r>
      <w:r w:rsidR="002A57D3">
        <w:rPr>
          <w:rFonts w:ascii="Arial" w:eastAsia="Times New Roman" w:hAnsi="Arial" w:cs="Arial"/>
          <w:lang w:eastAsia="hr-HR"/>
        </w:rPr>
        <w:t>……………………………….102.</w:t>
      </w:r>
      <w:r w:rsidR="00DD4F91">
        <w:rPr>
          <w:rFonts w:ascii="Arial" w:eastAsia="Times New Roman" w:hAnsi="Arial" w:cs="Arial"/>
          <w:lang w:eastAsia="hr-HR"/>
        </w:rPr>
        <w:t>834.188</w:t>
      </w:r>
      <w:r w:rsidR="004B4255">
        <w:rPr>
          <w:rFonts w:ascii="Arial" w:eastAsia="Times New Roman" w:hAnsi="Arial" w:cs="Arial"/>
          <w:lang w:eastAsia="hr-HR"/>
        </w:rPr>
        <w:t xml:space="preserve"> </w:t>
      </w:r>
      <w:r w:rsidRPr="00ED79E5">
        <w:rPr>
          <w:rFonts w:ascii="Arial" w:eastAsia="Times New Roman" w:hAnsi="Arial" w:cs="Arial"/>
          <w:lang w:eastAsia="hr-HR"/>
        </w:rPr>
        <w:t xml:space="preserve">kn </w:t>
      </w:r>
    </w:p>
    <w:p w:rsidR="00ED79E5" w:rsidRPr="00ED79E5" w:rsidRDefault="00ED79E5" w:rsidP="005C0C6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obveze za nabavu nefinancijske imovine (</w:t>
      </w:r>
      <w:r w:rsidR="002A57D3">
        <w:rPr>
          <w:rFonts w:ascii="Arial" w:eastAsia="Times New Roman" w:hAnsi="Arial" w:cs="Arial"/>
          <w:lang w:eastAsia="hr-HR"/>
        </w:rPr>
        <w:t>7,92</w:t>
      </w:r>
      <w:r w:rsidR="004B4255">
        <w:rPr>
          <w:rFonts w:ascii="Arial" w:eastAsia="Times New Roman" w:hAnsi="Arial" w:cs="Arial"/>
          <w:lang w:eastAsia="hr-HR"/>
        </w:rPr>
        <w:t xml:space="preserve"> %)….................</w:t>
      </w:r>
      <w:r w:rsidRPr="00ED79E5">
        <w:rPr>
          <w:rFonts w:ascii="Arial" w:eastAsia="Times New Roman" w:hAnsi="Arial" w:cs="Arial"/>
          <w:lang w:eastAsia="hr-HR"/>
        </w:rPr>
        <w:t>.............</w:t>
      </w:r>
      <w:r>
        <w:rPr>
          <w:rFonts w:ascii="Arial" w:eastAsia="Times New Roman" w:hAnsi="Arial" w:cs="Arial"/>
          <w:lang w:eastAsia="hr-HR"/>
        </w:rPr>
        <w:t>.</w:t>
      </w:r>
      <w:r w:rsidR="004B4255">
        <w:rPr>
          <w:rFonts w:ascii="Arial" w:eastAsia="Times New Roman" w:hAnsi="Arial" w:cs="Arial"/>
          <w:lang w:eastAsia="hr-HR"/>
        </w:rPr>
        <w:t>19.</w:t>
      </w:r>
      <w:r w:rsidR="002A57D3">
        <w:rPr>
          <w:rFonts w:ascii="Arial" w:eastAsia="Times New Roman" w:hAnsi="Arial" w:cs="Arial"/>
          <w:lang w:eastAsia="hr-HR"/>
        </w:rPr>
        <w:t>330.617</w:t>
      </w:r>
      <w:r w:rsidRPr="00ED79E5">
        <w:rPr>
          <w:rFonts w:ascii="Arial" w:eastAsia="Times New Roman" w:hAnsi="Arial" w:cs="Arial"/>
          <w:lang w:eastAsia="hr-HR"/>
        </w:rPr>
        <w:t xml:space="preserve"> kn </w:t>
      </w:r>
    </w:p>
    <w:p w:rsidR="00ED79E5" w:rsidRDefault="00ED79E5" w:rsidP="005C0C6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9E5">
        <w:rPr>
          <w:rFonts w:ascii="Arial" w:eastAsia="Times New Roman" w:hAnsi="Arial" w:cs="Arial"/>
          <w:lang w:eastAsia="hr-HR"/>
        </w:rPr>
        <w:t>obveze za financijsku imovinu (</w:t>
      </w:r>
      <w:r w:rsidR="002A57D3">
        <w:rPr>
          <w:rFonts w:ascii="Arial" w:eastAsia="Times New Roman" w:hAnsi="Arial" w:cs="Arial"/>
          <w:lang w:eastAsia="hr-HR"/>
        </w:rPr>
        <w:t>48,60</w:t>
      </w:r>
      <w:r w:rsidRPr="00ED79E5">
        <w:rPr>
          <w:rFonts w:ascii="Arial" w:eastAsia="Times New Roman" w:hAnsi="Arial" w:cs="Arial"/>
          <w:lang w:eastAsia="hr-HR"/>
        </w:rPr>
        <w:t>%)</w:t>
      </w:r>
      <w:r w:rsidR="004B4255">
        <w:rPr>
          <w:rFonts w:ascii="Arial" w:eastAsia="Times New Roman" w:hAnsi="Arial" w:cs="Arial"/>
          <w:lang w:eastAsia="hr-HR"/>
        </w:rPr>
        <w:t>…............................</w:t>
      </w:r>
      <w:r w:rsidRPr="00ED79E5">
        <w:rPr>
          <w:rFonts w:ascii="Arial" w:eastAsia="Times New Roman" w:hAnsi="Arial" w:cs="Arial"/>
          <w:lang w:eastAsia="hr-HR"/>
        </w:rPr>
        <w:t>................</w:t>
      </w:r>
      <w:r>
        <w:rPr>
          <w:rFonts w:ascii="Arial" w:eastAsia="Times New Roman" w:hAnsi="Arial" w:cs="Arial"/>
          <w:lang w:eastAsia="hr-HR"/>
        </w:rPr>
        <w:t>.</w:t>
      </w:r>
      <w:r w:rsidR="002A57D3">
        <w:rPr>
          <w:rFonts w:ascii="Arial" w:eastAsia="Times New Roman" w:hAnsi="Arial" w:cs="Arial"/>
          <w:lang w:eastAsia="hr-HR"/>
        </w:rPr>
        <w:t xml:space="preserve">118.664.566 </w:t>
      </w:r>
      <w:r w:rsidRPr="00ED79E5">
        <w:rPr>
          <w:rFonts w:ascii="Arial" w:eastAsia="Times New Roman" w:hAnsi="Arial" w:cs="Arial"/>
          <w:lang w:eastAsia="hr-HR"/>
        </w:rPr>
        <w:t>kn</w:t>
      </w:r>
    </w:p>
    <w:p w:rsidR="00E66C7F" w:rsidRDefault="00E66C7F" w:rsidP="00E66C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62B0F" w:rsidRDefault="00662B0F" w:rsidP="008B4B3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4B30" w:rsidRDefault="008B4B30" w:rsidP="008B4B3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Ukupno konsolidirane </w:t>
      </w:r>
      <w:r w:rsidRPr="00E66C7F">
        <w:rPr>
          <w:rFonts w:ascii="Arial" w:eastAsia="Times New Roman" w:hAnsi="Arial" w:cs="Arial"/>
          <w:b/>
          <w:lang w:eastAsia="hr-HR"/>
        </w:rPr>
        <w:t>nedospjele</w:t>
      </w:r>
      <w:r>
        <w:rPr>
          <w:rFonts w:ascii="Arial" w:eastAsia="Times New Roman" w:hAnsi="Arial" w:cs="Arial"/>
          <w:lang w:eastAsia="hr-HR"/>
        </w:rPr>
        <w:t xml:space="preserve"> obveze odnose se na:</w:t>
      </w:r>
    </w:p>
    <w:p w:rsidR="008B4B30" w:rsidRDefault="008B4B30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Split……………………………………………………..……………..</w:t>
      </w:r>
      <w:r w:rsidR="002A57D3">
        <w:rPr>
          <w:rFonts w:ascii="Arial" w:eastAsia="Times New Roman" w:hAnsi="Arial" w:cs="Arial"/>
          <w:lang w:eastAsia="hr-HR"/>
        </w:rPr>
        <w:t>217.435.670</w:t>
      </w:r>
      <w:r>
        <w:rPr>
          <w:rFonts w:ascii="Arial" w:eastAsia="Times New Roman" w:hAnsi="Arial" w:cs="Arial"/>
          <w:lang w:eastAsia="hr-HR"/>
        </w:rPr>
        <w:t xml:space="preserve"> kn</w:t>
      </w:r>
    </w:p>
    <w:p w:rsidR="008B4B30" w:rsidRDefault="008B4B30" w:rsidP="008B4B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proračunske korisnike………………………………………………………..</w:t>
      </w:r>
      <w:r w:rsidR="002A57D3">
        <w:rPr>
          <w:rFonts w:ascii="Arial" w:eastAsia="Times New Roman" w:hAnsi="Arial" w:cs="Arial"/>
          <w:lang w:eastAsia="hr-HR"/>
        </w:rPr>
        <w:t>26.</w:t>
      </w:r>
      <w:r w:rsidR="005D1D30">
        <w:rPr>
          <w:rFonts w:ascii="Arial" w:eastAsia="Times New Roman" w:hAnsi="Arial" w:cs="Arial"/>
          <w:lang w:eastAsia="hr-HR"/>
        </w:rPr>
        <w:t>706.835</w:t>
      </w:r>
      <w:r>
        <w:rPr>
          <w:rFonts w:ascii="Arial" w:eastAsia="Times New Roman" w:hAnsi="Arial" w:cs="Arial"/>
          <w:lang w:eastAsia="hr-HR"/>
        </w:rPr>
        <w:t xml:space="preserve"> kn </w:t>
      </w:r>
    </w:p>
    <w:p w:rsidR="00E66C7F" w:rsidRDefault="00E66C7F" w:rsidP="00E66C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66C7F" w:rsidRPr="00E66C7F" w:rsidRDefault="00E66C7F" w:rsidP="00E66C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 ukupno 26,7 milijuna kuna nedospjelih obveza proračunskih korisnika, gotovo polovica se odnosi na rashode za zaposlene u osnovnim školama</w:t>
      </w:r>
      <w:r w:rsidR="00646965">
        <w:rPr>
          <w:rFonts w:ascii="Arial" w:eastAsia="Times New Roman" w:hAnsi="Arial" w:cs="Arial"/>
          <w:lang w:eastAsia="hr-HR"/>
        </w:rPr>
        <w:t>, koja se financiraju iz sredstava Ministarstva.</w:t>
      </w:r>
    </w:p>
    <w:p w:rsidR="00ED79E5" w:rsidRDefault="00ED79E5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62B0F" w:rsidRPr="00ED79E5" w:rsidRDefault="00662B0F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79E5" w:rsidRPr="00ED79E5" w:rsidRDefault="00662B0F" w:rsidP="005C0C6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Nedospjele o</w:t>
      </w:r>
      <w:r w:rsidR="00F1620D">
        <w:rPr>
          <w:rFonts w:ascii="Arial" w:eastAsia="Times New Roman" w:hAnsi="Arial" w:cs="Arial"/>
          <w:lang w:eastAsia="hr-HR"/>
        </w:rPr>
        <w:t>bveze za financijsku imovinu</w:t>
      </w:r>
      <w:r w:rsidR="00DF7449" w:rsidRPr="00DF7449">
        <w:rPr>
          <w:rFonts w:ascii="Arial" w:eastAsia="Times New Roman" w:hAnsi="Arial" w:cs="Arial"/>
          <w:lang w:eastAsia="hr-HR"/>
        </w:rPr>
        <w:t xml:space="preserve"> </w:t>
      </w:r>
      <w:r w:rsidR="00DF7449">
        <w:rPr>
          <w:rFonts w:ascii="Arial" w:eastAsia="Times New Roman" w:hAnsi="Arial" w:cs="Arial"/>
          <w:lang w:eastAsia="hr-HR"/>
        </w:rPr>
        <w:t xml:space="preserve">koje čine </w:t>
      </w:r>
      <w:r w:rsidR="002A57D3">
        <w:rPr>
          <w:rFonts w:ascii="Arial" w:eastAsia="Times New Roman" w:hAnsi="Arial" w:cs="Arial"/>
          <w:lang w:eastAsia="hr-HR"/>
        </w:rPr>
        <w:t>48,60</w:t>
      </w:r>
      <w:r w:rsidR="00DF7449">
        <w:rPr>
          <w:rFonts w:ascii="Arial" w:eastAsia="Times New Roman" w:hAnsi="Arial" w:cs="Arial"/>
          <w:lang w:eastAsia="hr-HR"/>
        </w:rPr>
        <w:t xml:space="preserve"> % ukupno konsolidiranih nedospjelih obveza </w:t>
      </w:r>
      <w:r w:rsidR="00F1620D">
        <w:rPr>
          <w:rFonts w:ascii="Arial" w:eastAsia="Times New Roman" w:hAnsi="Arial" w:cs="Arial"/>
          <w:lang w:eastAsia="hr-HR"/>
        </w:rPr>
        <w:t xml:space="preserve"> odnose se na obveze </w:t>
      </w:r>
      <w:r w:rsidR="008B4B30">
        <w:rPr>
          <w:rFonts w:ascii="Arial" w:eastAsia="Times New Roman" w:hAnsi="Arial" w:cs="Arial"/>
          <w:lang w:eastAsia="hr-HR"/>
        </w:rPr>
        <w:t>Grada Splita</w:t>
      </w:r>
      <w:r w:rsidR="00DF7449">
        <w:rPr>
          <w:rFonts w:ascii="Arial" w:eastAsia="Times New Roman" w:hAnsi="Arial" w:cs="Arial"/>
          <w:lang w:eastAsia="hr-HR"/>
        </w:rPr>
        <w:t xml:space="preserve"> </w:t>
      </w:r>
      <w:r w:rsidR="00D2623E">
        <w:rPr>
          <w:rFonts w:ascii="Arial" w:eastAsia="Times New Roman" w:hAnsi="Arial" w:cs="Arial"/>
          <w:lang w:eastAsia="hr-HR"/>
        </w:rPr>
        <w:t>za glavnice obveznica iz</w:t>
      </w:r>
      <w:r w:rsidR="00F1620D">
        <w:rPr>
          <w:rFonts w:ascii="Arial" w:eastAsia="Times New Roman" w:hAnsi="Arial" w:cs="Arial"/>
          <w:lang w:eastAsia="hr-HR"/>
        </w:rPr>
        <w:t xml:space="preserve"> 2008. godine </w:t>
      </w:r>
      <w:r w:rsidR="000B4D8B">
        <w:rPr>
          <w:rFonts w:ascii="Arial" w:eastAsia="Times New Roman" w:hAnsi="Arial" w:cs="Arial"/>
          <w:lang w:eastAsia="hr-HR"/>
        </w:rPr>
        <w:t xml:space="preserve">i </w:t>
      </w:r>
      <w:r w:rsidR="00DF7449">
        <w:rPr>
          <w:rFonts w:ascii="Arial" w:eastAsia="Times New Roman" w:hAnsi="Arial" w:cs="Arial"/>
          <w:lang w:eastAsia="hr-HR"/>
        </w:rPr>
        <w:t xml:space="preserve">dugoročnih </w:t>
      </w:r>
      <w:r w:rsidR="00F1620D">
        <w:rPr>
          <w:rFonts w:ascii="Arial" w:eastAsia="Times New Roman" w:hAnsi="Arial" w:cs="Arial"/>
          <w:lang w:eastAsia="hr-HR"/>
        </w:rPr>
        <w:t>kr</w:t>
      </w:r>
      <w:r w:rsidR="00DF7449">
        <w:rPr>
          <w:rFonts w:ascii="Arial" w:eastAsia="Times New Roman" w:hAnsi="Arial" w:cs="Arial"/>
          <w:lang w:eastAsia="hr-HR"/>
        </w:rPr>
        <w:t>edita</w:t>
      </w:r>
      <w:r w:rsidR="00F1620D">
        <w:rPr>
          <w:rFonts w:ascii="Arial" w:eastAsia="Times New Roman" w:hAnsi="Arial" w:cs="Arial"/>
          <w:lang w:eastAsia="hr-HR"/>
        </w:rPr>
        <w:t xml:space="preserve">  iz 2013., 2014. i 2015. godine.</w:t>
      </w:r>
    </w:p>
    <w:p w:rsidR="00ED79E5" w:rsidRPr="00ED79E5" w:rsidRDefault="00ED79E5" w:rsidP="00ED79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A41C8" w:rsidRDefault="005D1D30" w:rsidP="00DF7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</w:t>
      </w:r>
    </w:p>
    <w:p w:rsidR="004A41C8" w:rsidRDefault="004A41C8" w:rsidP="00DF7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2B0F" w:rsidRDefault="00662B0F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62B0F" w:rsidRDefault="00662B0F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3705A2" w:rsidRPr="003705A2" w:rsidRDefault="003705A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705A2">
        <w:rPr>
          <w:rFonts w:ascii="Arial" w:hAnsi="Arial" w:cs="Arial"/>
          <w:b/>
          <w:u w:val="single"/>
        </w:rPr>
        <w:t>BILANCA</w:t>
      </w:r>
      <w:r w:rsidR="00EC3C15">
        <w:rPr>
          <w:rFonts w:ascii="Arial" w:hAnsi="Arial" w:cs="Arial"/>
          <w:b/>
          <w:u w:val="single"/>
        </w:rPr>
        <w:t xml:space="preserve"> – konsolidirani izvještaj</w:t>
      </w:r>
    </w:p>
    <w:p w:rsidR="003705A2" w:rsidRDefault="003705A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572" w:rsidRDefault="0052457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24572" w:rsidRDefault="0052457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705A2" w:rsidRDefault="003705A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51D">
        <w:rPr>
          <w:rFonts w:ascii="Arial" w:hAnsi="Arial" w:cs="Arial"/>
          <w:b/>
        </w:rPr>
        <w:t>AOP  001</w:t>
      </w:r>
      <w:r>
        <w:rPr>
          <w:rFonts w:ascii="Arial" w:hAnsi="Arial" w:cs="Arial"/>
        </w:rPr>
        <w:t xml:space="preserve"> – u konsolidacijskom izvještaju povećanje imovine za </w:t>
      </w:r>
      <w:r w:rsidR="008A5C89">
        <w:rPr>
          <w:rFonts w:ascii="Arial" w:hAnsi="Arial" w:cs="Arial"/>
        </w:rPr>
        <w:t>5,4</w:t>
      </w:r>
      <w:r>
        <w:rPr>
          <w:rFonts w:ascii="Arial" w:hAnsi="Arial" w:cs="Arial"/>
        </w:rPr>
        <w:t xml:space="preserve"> % rezultat je povećanja imovine Grada</w:t>
      </w:r>
    </w:p>
    <w:p w:rsidR="0078451D" w:rsidRDefault="0078451D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4572" w:rsidRDefault="0052457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1F48" w:rsidRDefault="003705A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F48">
        <w:rPr>
          <w:rFonts w:ascii="Arial" w:hAnsi="Arial" w:cs="Arial"/>
          <w:b/>
        </w:rPr>
        <w:t>AOP 064</w:t>
      </w:r>
      <w:r>
        <w:rPr>
          <w:rFonts w:ascii="Arial" w:hAnsi="Arial" w:cs="Arial"/>
        </w:rPr>
        <w:t xml:space="preserve"> </w:t>
      </w:r>
      <w:r w:rsidR="00C81F4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81F48">
        <w:rPr>
          <w:rFonts w:ascii="Arial" w:hAnsi="Arial" w:cs="Arial"/>
        </w:rPr>
        <w:t>novac u banci i blagajni na dan 31.12.201</w:t>
      </w:r>
      <w:r w:rsidR="008A5C89">
        <w:rPr>
          <w:rFonts w:ascii="Arial" w:hAnsi="Arial" w:cs="Arial"/>
        </w:rPr>
        <w:t>6</w:t>
      </w:r>
      <w:r w:rsidR="00C81F48">
        <w:rPr>
          <w:rFonts w:ascii="Arial" w:hAnsi="Arial" w:cs="Arial"/>
        </w:rPr>
        <w:t>. na žiro računima odnosi se na:</w:t>
      </w:r>
    </w:p>
    <w:p w:rsidR="00524572" w:rsidRDefault="0052457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1F48" w:rsidRDefault="003705A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10"/>
        <w:gridCol w:w="4536"/>
      </w:tblGrid>
      <w:tr w:rsidR="00C81F48" w:rsidRPr="00C81F48" w:rsidTr="007C0BC2">
        <w:trPr>
          <w:trHeight w:val="5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81F48" w:rsidRPr="00C81F48" w:rsidRDefault="00C81F48" w:rsidP="00C81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C81F48" w:rsidRPr="00C81F48" w:rsidRDefault="00C81F48" w:rsidP="0082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stanje novčanih sredsta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va na kraju izvještajnog razdoblja 31.12.201</w:t>
            </w:r>
            <w:r w:rsidR="00827CE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67305" w:rsidRPr="00C81F48" w:rsidRDefault="00B67305" w:rsidP="0048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GRAD SPLIT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67305" w:rsidRPr="006D30DD" w:rsidRDefault="008A5C89" w:rsidP="00485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17.256.862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DV RADOST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1.723.618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DV MARJAN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857.362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DV CVIT MEDITERANA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275.066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DV GRIGOR VITEZ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988.577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AVNA VATROGASNA  POSTROJBA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1.451.930</w:t>
            </w:r>
          </w:p>
        </w:tc>
      </w:tr>
      <w:tr w:rsidR="00B67305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305" w:rsidRPr="00C81F48" w:rsidRDefault="00B67305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J</w:t>
            </w:r>
            <w:r w:rsidR="0086499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proofErr w:type="spellEnd"/>
            <w:r w:rsidR="0086499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PORTSKI 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BJEKTI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305" w:rsidRPr="006D30DD" w:rsidRDefault="0064468F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480.390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HRVATSKO NARODNO KAZALIŠTE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61.554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RADSKO KAZALIŠTE LUTAKA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372.816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RADSKO KAZALIŠTE MLADIH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398.036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4468F" w:rsidRPr="00C81F48" w:rsidRDefault="0064468F" w:rsidP="008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RADSKA KNJIŽNICA MARKO MARULIĆ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4468F" w:rsidRPr="006D30DD" w:rsidRDefault="006D30DD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330.003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GALERIJA UMJETNINA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211.531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MUZEJ GRADA</w:t>
            </w:r>
            <w:r w:rsidR="007C0BC2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548.197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TNOGRAFSKI 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19.050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RVATSKI 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OMORSKI </w:t>
            </w: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42.348</w:t>
            </w:r>
          </w:p>
        </w:tc>
      </w:tr>
      <w:tr w:rsidR="0064468F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C81F48" w:rsidRDefault="0064468F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PRIRODOSLOVNI MUZEJ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68F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74.831</w:t>
            </w:r>
          </w:p>
        </w:tc>
      </w:tr>
      <w:tr w:rsidR="006D30DD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D30DD" w:rsidRPr="00C81F48" w:rsidRDefault="006D30DD" w:rsidP="009A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MMKC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D30DD" w:rsidRPr="006D30DD" w:rsidRDefault="006D30DD" w:rsidP="009A5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124.627</w:t>
            </w:r>
          </w:p>
        </w:tc>
      </w:tr>
      <w:tr w:rsidR="006D30DD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D30DD" w:rsidRPr="00C81F48" w:rsidRDefault="006D30DD" w:rsidP="008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J.U</w:t>
            </w:r>
            <w:proofErr w:type="spellEnd"/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PARK ŠUMA MARJAN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D30DD" w:rsidRPr="006D30DD" w:rsidRDefault="006D30DD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D30DD">
              <w:rPr>
                <w:rFonts w:ascii="Arial" w:eastAsia="Times New Roman" w:hAnsi="Arial" w:cs="Arial"/>
                <w:color w:val="000000"/>
                <w:lang w:eastAsia="hr-HR"/>
              </w:rPr>
              <w:t>90.710</w:t>
            </w:r>
          </w:p>
        </w:tc>
      </w:tr>
      <w:tr w:rsidR="004F2D9A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F2D9A" w:rsidRPr="00C81F48" w:rsidRDefault="004F2D9A" w:rsidP="008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CENTAR ZA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PROF.REHABILITACIJU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F2D9A" w:rsidRPr="006D30DD" w:rsidRDefault="004F2D9A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1.098.931</w:t>
            </w:r>
          </w:p>
        </w:tc>
      </w:tr>
      <w:tr w:rsidR="006D30DD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30DD" w:rsidRPr="00C81F48" w:rsidRDefault="006D30DD" w:rsidP="00C81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color w:val="000000"/>
                <w:lang w:eastAsia="hr-HR"/>
              </w:rPr>
              <w:t>UKUPNO ŠKOLE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30DD" w:rsidRPr="00C81F48" w:rsidRDefault="006D30DD" w:rsidP="00C81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2.621.819</w:t>
            </w:r>
          </w:p>
        </w:tc>
      </w:tr>
      <w:tr w:rsidR="006D30DD" w:rsidRPr="00C81F48" w:rsidTr="007C0B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6D30DD" w:rsidRPr="00C81F48" w:rsidRDefault="006D30DD" w:rsidP="00C8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F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6D30DD" w:rsidRPr="00C81F48" w:rsidRDefault="006D30DD" w:rsidP="004F2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</w:t>
            </w:r>
            <w:r w:rsidR="004F2D9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028.258</w:t>
            </w:r>
          </w:p>
        </w:tc>
      </w:tr>
    </w:tbl>
    <w:p w:rsidR="00697B63" w:rsidRDefault="00697B63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5A2" w:rsidRDefault="007C0BC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*Muzej Grada</w:t>
      </w:r>
      <w:r w:rsidR="004F2D9A">
        <w:rPr>
          <w:rFonts w:ascii="Arial" w:hAnsi="Arial" w:cs="Arial"/>
        </w:rPr>
        <w:t xml:space="preserve">, pored 548.197 kuna na žiro računu,  ima i </w:t>
      </w:r>
      <w:r>
        <w:rPr>
          <w:rFonts w:ascii="Arial" w:hAnsi="Arial" w:cs="Arial"/>
        </w:rPr>
        <w:t xml:space="preserve"> 1.</w:t>
      </w:r>
      <w:r w:rsidR="004F2D9A">
        <w:rPr>
          <w:rFonts w:ascii="Arial" w:hAnsi="Arial" w:cs="Arial"/>
        </w:rPr>
        <w:t>509.102</w:t>
      </w:r>
      <w:r>
        <w:rPr>
          <w:rFonts w:ascii="Arial" w:hAnsi="Arial" w:cs="Arial"/>
        </w:rPr>
        <w:t xml:space="preserve"> kn </w:t>
      </w:r>
      <w:r w:rsidR="004F2D9A">
        <w:rPr>
          <w:rFonts w:ascii="Arial" w:hAnsi="Arial" w:cs="Arial"/>
        </w:rPr>
        <w:t xml:space="preserve">oročenih sredstava (depoziti u tuzemnim kreditnim i ostalim financijskim institucijama), </w:t>
      </w:r>
      <w:r>
        <w:rPr>
          <w:rFonts w:ascii="Arial" w:hAnsi="Arial" w:cs="Arial"/>
        </w:rPr>
        <w:t xml:space="preserve">što </w:t>
      </w:r>
      <w:r w:rsidR="004F2D9A">
        <w:rPr>
          <w:rFonts w:ascii="Arial" w:hAnsi="Arial" w:cs="Arial"/>
        </w:rPr>
        <w:t>znači da raspolaže s ukupno</w:t>
      </w:r>
      <w:r>
        <w:rPr>
          <w:rFonts w:ascii="Arial" w:hAnsi="Arial" w:cs="Arial"/>
        </w:rPr>
        <w:t xml:space="preserve"> 2.</w:t>
      </w:r>
      <w:r w:rsidR="004F2D9A">
        <w:rPr>
          <w:rFonts w:ascii="Arial" w:hAnsi="Arial" w:cs="Arial"/>
        </w:rPr>
        <w:t>057.299</w:t>
      </w:r>
      <w:r>
        <w:rPr>
          <w:rFonts w:ascii="Arial" w:hAnsi="Arial" w:cs="Arial"/>
        </w:rPr>
        <w:t xml:space="preserve"> kn</w:t>
      </w:r>
      <w:r w:rsidR="004F2D9A">
        <w:rPr>
          <w:rFonts w:ascii="Arial" w:hAnsi="Arial" w:cs="Arial"/>
        </w:rPr>
        <w:t xml:space="preserve"> novčanih sredstava.</w:t>
      </w:r>
      <w:r>
        <w:rPr>
          <w:rFonts w:ascii="Arial" w:hAnsi="Arial" w:cs="Arial"/>
        </w:rPr>
        <w:t xml:space="preserve"> </w:t>
      </w:r>
    </w:p>
    <w:p w:rsidR="001E518D" w:rsidRDefault="001E518D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24572" w:rsidRDefault="00524572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705A2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51D">
        <w:rPr>
          <w:rFonts w:ascii="Arial" w:hAnsi="Arial" w:cs="Arial"/>
          <w:b/>
        </w:rPr>
        <w:t>AOP 080</w:t>
      </w:r>
      <w:r w:rsidR="0086499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zajmovi, odnose se samo na Grad</w:t>
      </w:r>
    </w:p>
    <w:p w:rsidR="00DB03B1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3B1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51D">
        <w:rPr>
          <w:rFonts w:ascii="Arial" w:hAnsi="Arial" w:cs="Arial"/>
          <w:b/>
        </w:rPr>
        <w:t>AOP 128</w:t>
      </w:r>
      <w:r w:rsidR="00864998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>dionice i udjeli u glavnici odnose se na Grad</w:t>
      </w:r>
    </w:p>
    <w:p w:rsidR="00DB03B1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3B1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51D">
        <w:rPr>
          <w:rFonts w:ascii="Arial" w:hAnsi="Arial" w:cs="Arial"/>
          <w:b/>
        </w:rPr>
        <w:t>AOP 140</w:t>
      </w:r>
      <w:r w:rsidR="0086499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potraživanja za prihode poslovanja odnose se na:</w:t>
      </w:r>
    </w:p>
    <w:p w:rsidR="00DB03B1" w:rsidRDefault="00DB03B1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3B1" w:rsidRDefault="00DB03B1" w:rsidP="00EC3C1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 Split ………………………………………………………………</w:t>
      </w:r>
      <w:r w:rsidR="00EC3C15">
        <w:rPr>
          <w:rFonts w:ascii="Arial" w:hAnsi="Arial" w:cs="Arial"/>
        </w:rPr>
        <w:t>…..</w:t>
      </w:r>
      <w:r>
        <w:rPr>
          <w:rFonts w:ascii="Arial" w:hAnsi="Arial" w:cs="Arial"/>
        </w:rPr>
        <w:t>.</w:t>
      </w:r>
      <w:r w:rsidR="008A481F">
        <w:rPr>
          <w:rFonts w:ascii="Arial" w:hAnsi="Arial" w:cs="Arial"/>
        </w:rPr>
        <w:t>471.508.196</w:t>
      </w:r>
      <w:r>
        <w:rPr>
          <w:rFonts w:ascii="Arial" w:hAnsi="Arial" w:cs="Arial"/>
        </w:rPr>
        <w:t xml:space="preserve"> kn</w:t>
      </w:r>
    </w:p>
    <w:p w:rsidR="00DB03B1" w:rsidRPr="00DB03B1" w:rsidRDefault="00DB03B1" w:rsidP="00EC3C1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proračunske korisnike …………………………………………….…</w:t>
      </w:r>
      <w:r w:rsidR="00EC3C15">
        <w:rPr>
          <w:rFonts w:ascii="Arial" w:hAnsi="Arial" w:cs="Arial"/>
        </w:rPr>
        <w:t>…</w:t>
      </w:r>
      <w:r w:rsidR="00E37F2E">
        <w:rPr>
          <w:rFonts w:ascii="Arial" w:hAnsi="Arial" w:cs="Arial"/>
        </w:rPr>
        <w:t>..</w:t>
      </w:r>
      <w:r w:rsidR="00EC3C1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8A481F">
        <w:rPr>
          <w:rFonts w:ascii="Arial" w:hAnsi="Arial" w:cs="Arial"/>
        </w:rPr>
        <w:t>9.485.832</w:t>
      </w:r>
      <w:r>
        <w:rPr>
          <w:rFonts w:ascii="Arial" w:hAnsi="Arial" w:cs="Arial"/>
        </w:rPr>
        <w:t xml:space="preserve"> kn</w:t>
      </w:r>
    </w:p>
    <w:p w:rsidR="00F235A6" w:rsidRDefault="00F235A6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451D" w:rsidRDefault="0078451D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3C15">
        <w:rPr>
          <w:rFonts w:ascii="Arial" w:hAnsi="Arial" w:cs="Arial"/>
          <w:b/>
        </w:rPr>
        <w:t>AOP 163</w:t>
      </w:r>
      <w:r>
        <w:rPr>
          <w:rFonts w:ascii="Arial" w:hAnsi="Arial" w:cs="Arial"/>
        </w:rPr>
        <w:t xml:space="preserve"> – obveze u </w:t>
      </w:r>
      <w:r w:rsidR="00EC3C15">
        <w:rPr>
          <w:rFonts w:ascii="Arial" w:hAnsi="Arial" w:cs="Arial"/>
        </w:rPr>
        <w:t xml:space="preserve">konsolidacijskom izvještaju su </w:t>
      </w:r>
      <w:r w:rsidR="008A481F">
        <w:rPr>
          <w:rFonts w:ascii="Arial" w:hAnsi="Arial" w:cs="Arial"/>
        </w:rPr>
        <w:t>veće</w:t>
      </w:r>
      <w:r>
        <w:rPr>
          <w:rFonts w:ascii="Arial" w:hAnsi="Arial" w:cs="Arial"/>
        </w:rPr>
        <w:t xml:space="preserve"> za </w:t>
      </w:r>
      <w:r w:rsidR="008A481F">
        <w:rPr>
          <w:rFonts w:ascii="Arial" w:hAnsi="Arial" w:cs="Arial"/>
        </w:rPr>
        <w:t>3,2</w:t>
      </w:r>
      <w:r>
        <w:rPr>
          <w:rFonts w:ascii="Arial" w:hAnsi="Arial" w:cs="Arial"/>
        </w:rPr>
        <w:t xml:space="preserve"> %</w:t>
      </w:r>
      <w:r w:rsidR="00EC3C15">
        <w:rPr>
          <w:rFonts w:ascii="Arial" w:hAnsi="Arial" w:cs="Arial"/>
        </w:rPr>
        <w:t xml:space="preserve"> u 201</w:t>
      </w:r>
      <w:r w:rsidR="008A481F">
        <w:rPr>
          <w:rFonts w:ascii="Arial" w:hAnsi="Arial" w:cs="Arial"/>
        </w:rPr>
        <w:t>6</w:t>
      </w:r>
      <w:r w:rsidR="00EC3C15">
        <w:rPr>
          <w:rFonts w:ascii="Arial" w:hAnsi="Arial" w:cs="Arial"/>
        </w:rPr>
        <w:t>. godini</w:t>
      </w:r>
      <w:r>
        <w:rPr>
          <w:rFonts w:ascii="Arial" w:hAnsi="Arial" w:cs="Arial"/>
        </w:rPr>
        <w:t>, a odnose se na</w:t>
      </w:r>
    </w:p>
    <w:p w:rsidR="0078451D" w:rsidRDefault="0078451D" w:rsidP="00EC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78451D" w:rsidRDefault="0078451D" w:rsidP="00EC3C1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51D">
        <w:rPr>
          <w:rFonts w:ascii="Arial" w:hAnsi="Arial" w:cs="Arial"/>
        </w:rPr>
        <w:t>Grad Split………………………………</w:t>
      </w:r>
      <w:r>
        <w:rPr>
          <w:rFonts w:ascii="Arial" w:hAnsi="Arial" w:cs="Arial"/>
        </w:rPr>
        <w:t>…………………………</w:t>
      </w:r>
      <w:r w:rsidR="00EC3C15">
        <w:rPr>
          <w:rFonts w:ascii="Arial" w:hAnsi="Arial" w:cs="Arial"/>
        </w:rPr>
        <w:t>………....</w:t>
      </w:r>
      <w:r w:rsidR="008A481F">
        <w:rPr>
          <w:rFonts w:ascii="Arial" w:hAnsi="Arial" w:cs="Arial"/>
        </w:rPr>
        <w:t>246.580.289</w:t>
      </w:r>
      <w:r w:rsidR="00EC3C15">
        <w:rPr>
          <w:rFonts w:ascii="Arial" w:hAnsi="Arial" w:cs="Arial"/>
        </w:rPr>
        <w:t xml:space="preserve"> kn</w:t>
      </w:r>
    </w:p>
    <w:p w:rsidR="00EC3C15" w:rsidRDefault="00EC3C15" w:rsidP="00EC3C1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proračunske korisnike………………………………………..…………..….</w:t>
      </w:r>
      <w:r w:rsidR="008A481F">
        <w:rPr>
          <w:rFonts w:ascii="Arial" w:hAnsi="Arial" w:cs="Arial"/>
        </w:rPr>
        <w:t>44.</w:t>
      </w:r>
      <w:r w:rsidR="00E37F2E">
        <w:rPr>
          <w:rFonts w:ascii="Arial" w:hAnsi="Arial" w:cs="Arial"/>
        </w:rPr>
        <w:t>560.902</w:t>
      </w:r>
      <w:r>
        <w:rPr>
          <w:rFonts w:ascii="Arial" w:hAnsi="Arial" w:cs="Arial"/>
        </w:rPr>
        <w:t xml:space="preserve"> kn</w:t>
      </w:r>
    </w:p>
    <w:p w:rsidR="00EC3C15" w:rsidRPr="00EC3C15" w:rsidRDefault="00EC3C15" w:rsidP="00EC3C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8451D" w:rsidRDefault="0078451D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51D" w:rsidRDefault="0078451D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51D" w:rsidRDefault="0078451D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5A2" w:rsidRDefault="003705A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5A2" w:rsidRDefault="003705A2" w:rsidP="00D0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705A2" w:rsidSect="00F142B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1680"/>
        <w:gridCol w:w="1900"/>
        <w:gridCol w:w="1600"/>
        <w:gridCol w:w="1460"/>
        <w:gridCol w:w="1920"/>
        <w:gridCol w:w="1540"/>
        <w:gridCol w:w="1860"/>
        <w:gridCol w:w="1017"/>
      </w:tblGrid>
      <w:tr w:rsidR="00D710F3" w:rsidRPr="00D710F3" w:rsidTr="00D710F3">
        <w:trPr>
          <w:trHeight w:val="6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OSNOVNE ŠKOLE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stanje novčanih sredstava na kraju </w:t>
            </w:r>
            <w:proofErr w:type="spellStart"/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izvj</w:t>
            </w:r>
            <w:proofErr w:type="spellEnd"/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razdoblja (643)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UKUPNI PRIHODI I PRIMICI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UKUPNI RASHODI I IZDACI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(633) / manjak (634)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preneseni višak 635/ preneseni manjak 636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(637) / manjak         ( 638 ) raspoloživ u sljedećem razdoblju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0F3" w:rsidRPr="00D710F3" w:rsidRDefault="000158AB" w:rsidP="00D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OBVEZE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BLATINE ŠKRAPE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6.510.595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6.553.701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-43.106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-54.813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-97.919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637.734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208.486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6.638.313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6.569.640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664.348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6.758.204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6.835.131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-76.927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-51.820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-128.747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654.703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DOBRI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4.855.190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4.778.083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-99.301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135.924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GRIPE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6.166.148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6.119.118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-120.565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-73.535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557.162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KAMEN ŠINE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7.117.822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6.933.589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-91.943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601.217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KMAN KOCUNAR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7.384.029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7.486.756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-102.727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-77.976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-180.703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719.387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LUČAC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6.581.423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6.670.898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-89.475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-5.773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-95.248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689.444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MANUŠ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373.558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8.923.032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8.833.681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801.815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7.161.412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7.188.378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-137.883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-164.849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768.541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MEJAŠI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8.993.545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9.049.331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-55.786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-102.401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-158.187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900.244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297.837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5.742.124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5.720.466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208.637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823.554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MERTOJAK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9.790.815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9.754.583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-164.941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-128.709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936.770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PLOKITE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5.920.130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5.975.598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-55.468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64.199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POJIŠAN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9.628.075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9.551.746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760.800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PUJANKI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8.512.988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8.538.439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-48.154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-73.605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765.577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RAVNE NJIVE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10.664.439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10.619.331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-179.699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-134.591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916.623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SKALICE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7.054.632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7.141.810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-87.178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-122.286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-209.464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747.291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SLATINE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1.865.376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1.877.398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168.736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8.670.821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8.647.265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657.998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SPLIT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10.751.930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10.720.589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948.968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SRINJINE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3.228.691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3.269.423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-40.732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-15.865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68.769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STOBREČ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4.267.164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4.225.013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-121.022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-78.871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403.055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SUČIDAR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8.714.628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8.611.654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-116.620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740.089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TRSTENIK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7.534.298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7.505.461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-105.173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-76.336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794.048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VISOKA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5.901.992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5.911.279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-16.935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96.915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ŽRNOVNICA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5.882.139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5.897.607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-99.101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-114.569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581.107</w:t>
            </w:r>
          </w:p>
        </w:tc>
      </w:tr>
      <w:tr w:rsidR="00D710F3" w:rsidRPr="00D710F3" w:rsidTr="00D710F3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2.621.818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191.219.955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190.985.968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233.987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-1.220.855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-986.868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10F3" w:rsidRPr="00D710F3" w:rsidRDefault="00D710F3" w:rsidP="00D710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16.605.018</w:t>
            </w:r>
          </w:p>
        </w:tc>
      </w:tr>
    </w:tbl>
    <w:p w:rsidR="00D710F3" w:rsidRPr="00A55C3A" w:rsidRDefault="00A55C3A" w:rsidP="00D710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A55C3A">
        <w:rPr>
          <w:rFonts w:ascii="Arial" w:hAnsi="Arial" w:cs="Arial"/>
        </w:rPr>
        <w:t>u kn</w:t>
      </w:r>
    </w:p>
    <w:tbl>
      <w:tblPr>
        <w:tblW w:w="13041" w:type="dxa"/>
        <w:tblLook w:val="04A0" w:firstRow="1" w:lastRow="0" w:firstColumn="1" w:lastColumn="0" w:noHBand="0" w:noVBand="1"/>
      </w:tblPr>
      <w:tblGrid>
        <w:gridCol w:w="3198"/>
        <w:gridCol w:w="1472"/>
        <w:gridCol w:w="1318"/>
        <w:gridCol w:w="1318"/>
        <w:gridCol w:w="1199"/>
        <w:gridCol w:w="1418"/>
        <w:gridCol w:w="1559"/>
        <w:gridCol w:w="1559"/>
      </w:tblGrid>
      <w:tr w:rsidR="000158AB" w:rsidRPr="00416206" w:rsidTr="000158AB">
        <w:trPr>
          <w:trHeight w:val="153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USTANOVE U KULTURI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stanje novčanih sredstava na kraju </w:t>
            </w:r>
            <w:proofErr w:type="spellStart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izvj.razdoblja</w:t>
            </w:r>
            <w:proofErr w:type="spellEnd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(643)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UKUPNI PRIHODI I PRIMICI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UKUPNI RASHODI I IZDACI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višak (633) / manjak (634)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preneseni višak 635/ preneseni manjak 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 (637)/ manjak ( 638) raspoloživ u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</w:t>
            </w: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edećem razdoblju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OBVEZE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038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HRVATSKO NARODNO KAZALIŠTE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51.486.930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53.160.291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-1.673.361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-3.565.812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-5.239.173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8.306.697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GRADSKO KAZALIŠTE LUTAKA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372.816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4.813.130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4.723.011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+90.119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+23.149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+113.268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270.461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GRADSKO KAZALIŠTE MLADIH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398.036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3.260.119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3.294.349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-34.230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+237.767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+203.537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199.499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GALERIJA UMJETNINA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211.531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3.403.470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3.459.148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-55.678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+31.973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-23.705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239.617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MUZEJ GRADA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548.197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6.718.511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6.718.511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+405.651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+405.651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2.109.998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ETNOGRAFSKI MUZEJ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2.580.657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2.618.424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-37.767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+28.982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191.150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POMORSKI MUZEJ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42.348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2.042.448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2.074.377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-31.929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+5.577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-26.352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199.824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PRIRODOSLOVNI MUZEJ I ZOO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74.831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2.534.312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2.585.280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-50.968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+21.690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-29.278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239.921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G.K.MARKO MARULIĆ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9.354.027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9.449.769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-95.742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+645.564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+549.822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785.569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MULTI MEDIJALNI </w:t>
            </w: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124.627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1.420.409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1.376.223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+44.186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+217.292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+261.478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135.765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J.U.PARK ŠUMA MARJAN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90.710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8.116463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8.286.625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-170.162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8D34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  <w:r w:rsidR="008D344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509.180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-679.342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816.742</w:t>
            </w:r>
          </w:p>
        </w:tc>
      </w:tr>
      <w:tr w:rsidR="000158AB" w:rsidRPr="00416206" w:rsidTr="000158A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65F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2.273.703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95.730.476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97.746.008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-2.015.532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-2.457.347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-4.472.879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F65F84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13.495.243</w:t>
            </w:r>
          </w:p>
        </w:tc>
      </w:tr>
    </w:tbl>
    <w:p w:rsidR="000158AB" w:rsidRDefault="000158AB" w:rsidP="00015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58AB" w:rsidRDefault="000158AB" w:rsidP="00015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94" w:type="dxa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276"/>
        <w:gridCol w:w="1275"/>
        <w:gridCol w:w="1418"/>
        <w:gridCol w:w="1559"/>
        <w:gridCol w:w="1612"/>
      </w:tblGrid>
      <w:tr w:rsidR="000158AB" w:rsidRPr="00416206" w:rsidTr="000158AB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USTANOVE PREDŠKOLSKOG ODGOJA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stanje novčanih sredstava na kraju </w:t>
            </w:r>
            <w:proofErr w:type="spellStart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izvj.razdoblja</w:t>
            </w:r>
            <w:proofErr w:type="spellEnd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(643)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UKUPNI RASHODI I IZDACI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(633) / manjak (634)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preneseni višak 635/ preneseni manjak 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(637)/ manjak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( 638) raspoloživ u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</w:t>
            </w: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edećem razdoblju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OBVEZE</w:t>
            </w:r>
          </w:p>
        </w:tc>
      </w:tr>
      <w:tr w:rsidR="000158AB" w:rsidRPr="00416206" w:rsidTr="000158A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RADOST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6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1.723.619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28.842.060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28.697.706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+144.354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+1.025.245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+1.169.599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2.350.458</w:t>
            </w:r>
          </w:p>
        </w:tc>
      </w:tr>
      <w:tr w:rsidR="000158AB" w:rsidRPr="00416206" w:rsidTr="000158A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MARJAN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857.363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18.520.056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18.761.766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-241.710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+819.948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+578.238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1.751.256</w:t>
            </w:r>
          </w:p>
        </w:tc>
      </w:tr>
      <w:tr w:rsidR="000158AB" w:rsidRPr="00416206" w:rsidTr="000158A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CVIT MEDITERANA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25.181.131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25.668.256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-487.125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+508.554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+21.429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1.861.173</w:t>
            </w:r>
          </w:p>
        </w:tc>
      </w:tr>
      <w:tr w:rsidR="000158AB" w:rsidRPr="00416206" w:rsidTr="000158A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GRIGOR VITEZ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988.577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19.983.204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19.565.600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+417.604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+282.862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+700.466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1.598.337</w:t>
            </w:r>
          </w:p>
        </w:tc>
      </w:tr>
      <w:tr w:rsidR="000158AB" w:rsidRPr="00416206" w:rsidTr="000158A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3.844.625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92.526.451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92.693.328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-166.877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+2.636.609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+2.469.732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58AB" w:rsidRPr="00C36BF5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7.561.224</w:t>
            </w:r>
          </w:p>
        </w:tc>
      </w:tr>
    </w:tbl>
    <w:p w:rsidR="000158AB" w:rsidRDefault="000158AB" w:rsidP="00015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58AB" w:rsidRDefault="000158AB" w:rsidP="00015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58AB" w:rsidRPr="00A55C3A" w:rsidRDefault="00A55C3A" w:rsidP="00015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u</w:t>
      </w:r>
      <w:r w:rsidRPr="00A55C3A">
        <w:rPr>
          <w:rFonts w:ascii="Arial" w:hAnsi="Arial" w:cs="Arial"/>
        </w:rPr>
        <w:t xml:space="preserve"> kn</w:t>
      </w:r>
    </w:p>
    <w:tbl>
      <w:tblPr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276"/>
        <w:gridCol w:w="1276"/>
        <w:gridCol w:w="1417"/>
        <w:gridCol w:w="1559"/>
        <w:gridCol w:w="1701"/>
      </w:tblGrid>
      <w:tr w:rsidR="000158AB" w:rsidRPr="00416206" w:rsidTr="000158A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Default="000158AB" w:rsidP="00E37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JAVNE USTANOVE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37F2E" w:rsidRPr="00416206" w:rsidRDefault="00E37F2E" w:rsidP="00E37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 CPRS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stanje novčanih sredstava na kraju </w:t>
            </w:r>
            <w:proofErr w:type="spellStart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izvj.razdoblja</w:t>
            </w:r>
            <w:proofErr w:type="spellEnd"/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(643)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UKUPNI PRIHODI I PRIMICI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(631)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UKUPNI RASHODI I IZDACI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(632)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višak (633) / manjak (634)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preneseni višak 635/ preneseni manjak 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 (637)/ manjak ( 638) raspoloživ u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ij</w:t>
            </w: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edećem razdoblju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B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OBVEZE</w:t>
            </w:r>
          </w:p>
          <w:p w:rsidR="000158AB" w:rsidRPr="00416206" w:rsidRDefault="000158AB" w:rsidP="00C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(038)</w:t>
            </w:r>
          </w:p>
        </w:tc>
      </w:tr>
      <w:tr w:rsidR="000158AB" w:rsidRPr="00416206" w:rsidTr="000158A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1.451.930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23.382.061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22.656.465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+725.596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+1.164.350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+1.889.946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1.762.190</w:t>
            </w:r>
          </w:p>
        </w:tc>
      </w:tr>
      <w:tr w:rsidR="000158AB" w:rsidRPr="00416206" w:rsidTr="000158A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27.189.692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23.507.059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+3.682.633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-8.194.686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-4.512.053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8AB" w:rsidRPr="006B57A9" w:rsidRDefault="000158AB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5.039.752</w:t>
            </w:r>
          </w:p>
        </w:tc>
      </w:tr>
      <w:tr w:rsidR="00E37F2E" w:rsidRPr="00416206" w:rsidTr="000158A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Pr="00416206" w:rsidRDefault="00E37F2E" w:rsidP="00E37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CENTAR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PROF.REHABILITAC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+93.195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+1.000.196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+1.093.391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2E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5.540</w:t>
            </w:r>
          </w:p>
        </w:tc>
      </w:tr>
      <w:tr w:rsidR="000158AB" w:rsidRPr="00416206" w:rsidTr="000158A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58AB" w:rsidRPr="00416206" w:rsidRDefault="000158AB" w:rsidP="00C40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6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E37F2E" w:rsidP="00C407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2.932.537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673.347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171.923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801.424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6.030.140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1.528.716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158AB" w:rsidRPr="006B57A9" w:rsidRDefault="000158AB" w:rsidP="00E37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  <w:r w:rsidR="00E37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807.482</w:t>
            </w:r>
          </w:p>
        </w:tc>
      </w:tr>
    </w:tbl>
    <w:p w:rsidR="000158AB" w:rsidRDefault="000158AB" w:rsidP="000158AB"/>
    <w:p w:rsidR="00D710F3" w:rsidRDefault="00D710F3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D710F3" w:rsidRDefault="00D710F3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208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18D" w:rsidRPr="001E518D" w:rsidTr="001E518D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FINANCIJSKO POSLOVANJE USTANOVA PREDŠKOLSKOG ODGOJA U 2016. GODINI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A55C3A" w:rsidRDefault="00A55C3A" w:rsidP="00A5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USTANOVA PREDŠKOLSKOG ODGOJA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tekuće godine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višak/manjak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raspoloživa sredstva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Broj djelatnika po satima rada</w:t>
            </w: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 </w:t>
            </w:r>
            <w:proofErr w:type="spellStart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prethod.god</w:t>
            </w:r>
            <w:proofErr w:type="spellEnd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DV  RADOST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29.211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29.867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202</w:t>
            </w: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DV  MARJAN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151</w:t>
            </w:r>
          </w:p>
        </w:tc>
      </w:tr>
      <w:tr w:rsidR="001E518D" w:rsidRPr="001E518D" w:rsidTr="001E518D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DV CVIT MEDITERANA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24.594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</w:p>
        </w:tc>
      </w:tr>
      <w:tr w:rsidR="001E518D" w:rsidRPr="001E518D" w:rsidTr="001E518D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DV GRIGOR  VITEZ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160</w:t>
            </w: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91.122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92.526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94.105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95.162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91.469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92.693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713</w:t>
            </w:r>
          </w:p>
        </w:tc>
      </w:tr>
    </w:tbl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E518D">
        <w:rPr>
          <w:rFonts w:ascii="Arial" w:eastAsia="Times New Roman" w:hAnsi="Arial" w:cs="Arial"/>
          <w:b/>
          <w:bCs/>
          <w:color w:val="000000"/>
          <w:lang w:eastAsia="hr-HR"/>
        </w:rPr>
        <w:t>FINANCIJSKO POSLOVANJE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JAVNIH</w:t>
      </w:r>
      <w:r w:rsidRPr="001E518D">
        <w:rPr>
          <w:rFonts w:ascii="Arial" w:eastAsia="Times New Roman" w:hAnsi="Arial" w:cs="Arial"/>
          <w:b/>
          <w:bCs/>
          <w:color w:val="000000"/>
          <w:lang w:eastAsia="hr-HR"/>
        </w:rPr>
        <w:t xml:space="preserve"> USTANOVA U 2016. GODINI</w:t>
      </w:r>
    </w:p>
    <w:p w:rsidR="001E518D" w:rsidRPr="0030415F" w:rsidRDefault="0030415F" w:rsidP="0030415F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u</w:t>
      </w:r>
      <w:r w:rsidRPr="0030415F">
        <w:rPr>
          <w:rFonts w:ascii="Arial" w:eastAsia="Times New Roman" w:hAnsi="Arial" w:cs="Arial"/>
          <w:bCs/>
          <w:color w:val="000000"/>
          <w:lang w:eastAsia="hr-HR"/>
        </w:rPr>
        <w:t xml:space="preserve"> 000 kn</w:t>
      </w: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2087"/>
        <w:gridCol w:w="959"/>
        <w:gridCol w:w="959"/>
        <w:gridCol w:w="958"/>
        <w:gridCol w:w="960"/>
        <w:gridCol w:w="960"/>
        <w:gridCol w:w="960"/>
        <w:gridCol w:w="960"/>
        <w:gridCol w:w="960"/>
        <w:gridCol w:w="960"/>
        <w:gridCol w:w="959"/>
        <w:gridCol w:w="959"/>
        <w:gridCol w:w="959"/>
      </w:tblGrid>
      <w:tr w:rsidR="001E518D" w:rsidRPr="001E518D" w:rsidTr="001E518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USTANOVA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tekuće godine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višak/manjak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raspoloživa sredstva</w:t>
            </w:r>
          </w:p>
          <w:p w:rsidR="00CD6820" w:rsidRPr="001E518D" w:rsidRDefault="00CD6820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(637)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Broj djelatnika po satima rada</w:t>
            </w:r>
          </w:p>
        </w:tc>
      </w:tr>
      <w:tr w:rsidR="001E518D" w:rsidRPr="001E518D" w:rsidTr="001E518D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 </w:t>
            </w:r>
            <w:proofErr w:type="spellStart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prethod.god</w:t>
            </w:r>
            <w:proofErr w:type="spellEnd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30415F" w:rsidRPr="001E518D" w:rsidTr="001E518D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</w:tr>
      <w:tr w:rsidR="0030415F" w:rsidRPr="001E518D" w:rsidTr="001E518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JVP  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24.229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24.546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22.656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131</w:t>
            </w:r>
          </w:p>
        </w:tc>
      </w:tr>
      <w:tr w:rsidR="0030415F" w:rsidRPr="001E518D" w:rsidTr="0030415F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proofErr w:type="spellStart"/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J.U</w:t>
            </w:r>
            <w:proofErr w:type="spellEnd"/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. ŠPORTSKI OBJEKTI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21.893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27.190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-3034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-8.195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18.995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24.769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-5.910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-4.512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107</w:t>
            </w:r>
          </w:p>
        </w:tc>
      </w:tr>
      <w:tr w:rsidR="0030415F" w:rsidRPr="001E518D" w:rsidTr="001E518D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:rsidR="0030415F" w:rsidRPr="001E518D" w:rsidRDefault="0030415F" w:rsidP="00304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CENTAR ZA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PROF.REHABILIT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30415F" w:rsidP="00304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30415F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30415F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30415F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+93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5F" w:rsidRPr="001E518D" w:rsidRDefault="00CD6820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</w:tbl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1E518D">
        <w:rPr>
          <w:rFonts w:ascii="Arial" w:hAnsi="Arial" w:cs="Arial"/>
          <w:b/>
        </w:rPr>
        <w:t>FINANCIJSKO POSLOVANJE USTANOVA U KULTURI U 2016. GODINI</w:t>
      </w:r>
    </w:p>
    <w:p w:rsidR="00A55C3A" w:rsidRPr="001E518D" w:rsidRDefault="00A55C3A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</w:p>
    <w:p w:rsidR="001E518D" w:rsidRPr="00A55C3A" w:rsidRDefault="00A55C3A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u</w:t>
      </w:r>
      <w:r w:rsidRPr="00A55C3A">
        <w:rPr>
          <w:rFonts w:ascii="Arial" w:hAnsi="Arial" w:cs="Arial"/>
        </w:rPr>
        <w:t xml:space="preserve"> 000 kn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18D" w:rsidRPr="001E518D" w:rsidTr="001E518D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USTANOVE U KULTURI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tekuće godine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višak/manjak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raspoloživa sredstva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Broj djelatnika po satima rada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 </w:t>
            </w:r>
            <w:proofErr w:type="spellStart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prethod.god</w:t>
            </w:r>
            <w:proofErr w:type="spellEnd"/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2016.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HNK 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52.275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-2.832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-3.566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49.443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47.921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53.009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53.160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-3.566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-5.239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278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GKL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27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GKM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G.K.M.MARULIĆ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9.256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9.354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10.061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9.416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9.450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59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GALERIJA UMJETNINA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MUZEJ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HPM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ETNOGRAFSKI  MUZEJ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MMKC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PRIR.MUZEJ</w:t>
            </w:r>
            <w:proofErr w:type="spellEnd"/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  ZOO VRT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PARK ŠUMA MARJAN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7.769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8.287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-680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63</w:t>
            </w:r>
          </w:p>
        </w:tc>
      </w:tr>
      <w:tr w:rsidR="001E518D" w:rsidRPr="001E518D" w:rsidTr="001E51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95.303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95.729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-1.505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-2.456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96.254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97.745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-2.456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-4.472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539</w:t>
            </w:r>
          </w:p>
        </w:tc>
      </w:tr>
    </w:tbl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1E518D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960"/>
        <w:gridCol w:w="1104"/>
        <w:gridCol w:w="816"/>
        <w:gridCol w:w="1169"/>
        <w:gridCol w:w="751"/>
        <w:gridCol w:w="241"/>
        <w:gridCol w:w="992"/>
        <w:gridCol w:w="787"/>
        <w:gridCol w:w="347"/>
        <w:gridCol w:w="993"/>
        <w:gridCol w:w="580"/>
        <w:gridCol w:w="270"/>
        <w:gridCol w:w="709"/>
        <w:gridCol w:w="301"/>
        <w:gridCol w:w="549"/>
        <w:gridCol w:w="851"/>
      </w:tblGrid>
      <w:tr w:rsidR="001E518D" w:rsidRPr="001E518D" w:rsidTr="001E518D">
        <w:trPr>
          <w:trHeight w:val="284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FINANCIJSKO POSLOVANJE OSNOVNIH ŠKOLA U SPLITU U 2016. 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1E518D" w:rsidRPr="001E518D" w:rsidTr="001E518D">
        <w:trPr>
          <w:trHeight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1E518D" w:rsidRPr="001E518D" w:rsidTr="001E518D">
        <w:trPr>
          <w:trHeight w:val="28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 primici tekuće godine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Preneseni višak/manjak iz prethodne godine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raspoloživa sredstva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Ukupni rashodi i izdaci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djelat/ sati rada</w:t>
            </w:r>
          </w:p>
        </w:tc>
      </w:tr>
      <w:tr w:rsidR="001E518D" w:rsidRPr="001E518D" w:rsidTr="001E518D">
        <w:trPr>
          <w:trHeight w:val="28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E518D" w:rsidRPr="001E518D" w:rsidTr="001E518D">
        <w:trPr>
          <w:trHeight w:val="28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2016.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BLATINE-ŠKRAPE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6.835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KAMEN-ŠINE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KMAN-KOCUNAR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LUČAC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6.480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MANUŠ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8.301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MEJAŠI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MERTOJAK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PLOKITE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POJIŠAN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PUJANKI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RAVNE NJIVE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SKALICE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SLATINE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SPINUT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SPLIT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SRINJINE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STOBREČ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SUĆIDAR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TRSTENIK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VISOKA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ŽRNOVNICA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</w:tr>
      <w:tr w:rsidR="001E518D" w:rsidRPr="001E518D" w:rsidTr="001E518D">
        <w:trPr>
          <w:trHeight w:val="22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181.792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191.219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183.077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189.998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184.332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190.986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1.473</w:t>
            </w:r>
          </w:p>
        </w:tc>
      </w:tr>
      <w:tr w:rsidR="001E518D" w:rsidRPr="001E518D" w:rsidTr="001E518D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E518D">
              <w:rPr>
                <w:rFonts w:ascii="Arial" w:eastAsia="Times New Roman" w:hAnsi="Arial" w:cs="Arial"/>
                <w:color w:val="000000"/>
                <w:lang w:eastAsia="hr-HR"/>
              </w:rPr>
              <w:t>Izvor: Završni računi OŠ za 2016.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8D" w:rsidRPr="001E518D" w:rsidRDefault="001E518D" w:rsidP="001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E518D" w:rsidRPr="00B64215" w:rsidRDefault="001E518D" w:rsidP="00B6421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sectPr w:rsidR="001E518D" w:rsidRPr="00B64215" w:rsidSect="00F235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AC" w:rsidRDefault="009628AC" w:rsidP="00F235A6">
      <w:pPr>
        <w:spacing w:after="0" w:line="240" w:lineRule="auto"/>
      </w:pPr>
      <w:r>
        <w:separator/>
      </w:r>
    </w:p>
  </w:endnote>
  <w:endnote w:type="continuationSeparator" w:id="0">
    <w:p w:rsidR="009628AC" w:rsidRDefault="009628AC" w:rsidP="00F2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9A" w:rsidRDefault="004F2D9A">
    <w:pPr>
      <w:pStyle w:val="Podnoje"/>
    </w:pPr>
  </w:p>
  <w:p w:rsidR="004F2D9A" w:rsidRDefault="004F2D9A">
    <w:pPr>
      <w:pStyle w:val="Podnoje"/>
    </w:pPr>
  </w:p>
  <w:p w:rsidR="004F2D9A" w:rsidRDefault="004F2D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AC" w:rsidRDefault="009628AC" w:rsidP="00F235A6">
      <w:pPr>
        <w:spacing w:after="0" w:line="240" w:lineRule="auto"/>
      </w:pPr>
      <w:r>
        <w:separator/>
      </w:r>
    </w:p>
  </w:footnote>
  <w:footnote w:type="continuationSeparator" w:id="0">
    <w:p w:rsidR="009628AC" w:rsidRDefault="009628AC" w:rsidP="00F2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F36"/>
    <w:multiLevelType w:val="hybridMultilevel"/>
    <w:tmpl w:val="28F257E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DF48B6"/>
    <w:multiLevelType w:val="hybridMultilevel"/>
    <w:tmpl w:val="8C0AC98E"/>
    <w:lvl w:ilvl="0" w:tplc="789C9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A16"/>
    <w:multiLevelType w:val="hybridMultilevel"/>
    <w:tmpl w:val="1B04E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E60F1"/>
    <w:multiLevelType w:val="hybridMultilevel"/>
    <w:tmpl w:val="BEAEC2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B668F"/>
    <w:multiLevelType w:val="hybridMultilevel"/>
    <w:tmpl w:val="8C761EA8"/>
    <w:lvl w:ilvl="0" w:tplc="E1AC2F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913"/>
    <w:multiLevelType w:val="hybridMultilevel"/>
    <w:tmpl w:val="9C30703A"/>
    <w:lvl w:ilvl="0" w:tplc="570E5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308CF"/>
    <w:multiLevelType w:val="hybridMultilevel"/>
    <w:tmpl w:val="83829F50"/>
    <w:lvl w:ilvl="0" w:tplc="191C8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6033"/>
    <w:multiLevelType w:val="hybridMultilevel"/>
    <w:tmpl w:val="88524A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42612"/>
    <w:multiLevelType w:val="hybridMultilevel"/>
    <w:tmpl w:val="86BE9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C5C69"/>
    <w:multiLevelType w:val="hybridMultilevel"/>
    <w:tmpl w:val="74C425B2"/>
    <w:lvl w:ilvl="0" w:tplc="F6025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4C66"/>
    <w:multiLevelType w:val="hybridMultilevel"/>
    <w:tmpl w:val="F6D83D60"/>
    <w:lvl w:ilvl="0" w:tplc="D1680A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5"/>
    <w:rsid w:val="0000316A"/>
    <w:rsid w:val="000158AB"/>
    <w:rsid w:val="00037BB2"/>
    <w:rsid w:val="000464CE"/>
    <w:rsid w:val="000674D5"/>
    <w:rsid w:val="000726D4"/>
    <w:rsid w:val="00074264"/>
    <w:rsid w:val="000911E1"/>
    <w:rsid w:val="00092688"/>
    <w:rsid w:val="000A5485"/>
    <w:rsid w:val="000B4D8B"/>
    <w:rsid w:val="000C5C36"/>
    <w:rsid w:val="001244B2"/>
    <w:rsid w:val="00126343"/>
    <w:rsid w:val="001308BB"/>
    <w:rsid w:val="00162C8C"/>
    <w:rsid w:val="00184CD2"/>
    <w:rsid w:val="00186BB5"/>
    <w:rsid w:val="0019439B"/>
    <w:rsid w:val="001A476D"/>
    <w:rsid w:val="001C540D"/>
    <w:rsid w:val="001C7DCD"/>
    <w:rsid w:val="001E518D"/>
    <w:rsid w:val="00230FD5"/>
    <w:rsid w:val="002310A5"/>
    <w:rsid w:val="002521E5"/>
    <w:rsid w:val="002740E3"/>
    <w:rsid w:val="00274BF4"/>
    <w:rsid w:val="002777A8"/>
    <w:rsid w:val="00285522"/>
    <w:rsid w:val="002A57D3"/>
    <w:rsid w:val="002C1D26"/>
    <w:rsid w:val="002D4748"/>
    <w:rsid w:val="002F29D0"/>
    <w:rsid w:val="00300045"/>
    <w:rsid w:val="0030226B"/>
    <w:rsid w:val="0030415F"/>
    <w:rsid w:val="00313789"/>
    <w:rsid w:val="00320DCB"/>
    <w:rsid w:val="00333F76"/>
    <w:rsid w:val="00335571"/>
    <w:rsid w:val="00356923"/>
    <w:rsid w:val="00366C0D"/>
    <w:rsid w:val="003705A2"/>
    <w:rsid w:val="003850C3"/>
    <w:rsid w:val="00394DE9"/>
    <w:rsid w:val="003A7F8E"/>
    <w:rsid w:val="003B6DE5"/>
    <w:rsid w:val="003D262E"/>
    <w:rsid w:val="003E1046"/>
    <w:rsid w:val="003F7B13"/>
    <w:rsid w:val="00416206"/>
    <w:rsid w:val="004231F3"/>
    <w:rsid w:val="00462F5F"/>
    <w:rsid w:val="0047346C"/>
    <w:rsid w:val="00485AAF"/>
    <w:rsid w:val="00486D4D"/>
    <w:rsid w:val="004A41C8"/>
    <w:rsid w:val="004B4255"/>
    <w:rsid w:val="004D0389"/>
    <w:rsid w:val="004D3E10"/>
    <w:rsid w:val="004F2D9A"/>
    <w:rsid w:val="00524572"/>
    <w:rsid w:val="00537C8D"/>
    <w:rsid w:val="00550CEC"/>
    <w:rsid w:val="00551DA4"/>
    <w:rsid w:val="00582FB1"/>
    <w:rsid w:val="005A0E5B"/>
    <w:rsid w:val="005C0C6A"/>
    <w:rsid w:val="005D1D30"/>
    <w:rsid w:val="006175A6"/>
    <w:rsid w:val="0064468F"/>
    <w:rsid w:val="00644A64"/>
    <w:rsid w:val="00645C45"/>
    <w:rsid w:val="00646965"/>
    <w:rsid w:val="00656EC7"/>
    <w:rsid w:val="00662B0F"/>
    <w:rsid w:val="00676CBC"/>
    <w:rsid w:val="00686C27"/>
    <w:rsid w:val="00697B63"/>
    <w:rsid w:val="006B196A"/>
    <w:rsid w:val="006B5CD1"/>
    <w:rsid w:val="006B6807"/>
    <w:rsid w:val="006D30DD"/>
    <w:rsid w:val="007230A4"/>
    <w:rsid w:val="00756063"/>
    <w:rsid w:val="0078451D"/>
    <w:rsid w:val="007B0C7F"/>
    <w:rsid w:val="007B2EF3"/>
    <w:rsid w:val="007C0BC2"/>
    <w:rsid w:val="007E36D4"/>
    <w:rsid w:val="00813EFF"/>
    <w:rsid w:val="008152BE"/>
    <w:rsid w:val="00824191"/>
    <w:rsid w:val="00827CEF"/>
    <w:rsid w:val="00843308"/>
    <w:rsid w:val="00844C09"/>
    <w:rsid w:val="00861CE4"/>
    <w:rsid w:val="00864998"/>
    <w:rsid w:val="00872EB5"/>
    <w:rsid w:val="008A481F"/>
    <w:rsid w:val="008A5C89"/>
    <w:rsid w:val="008B1D83"/>
    <w:rsid w:val="008B4B30"/>
    <w:rsid w:val="008B4E0D"/>
    <w:rsid w:val="008C2FA1"/>
    <w:rsid w:val="008C7735"/>
    <w:rsid w:val="008D3449"/>
    <w:rsid w:val="008E25AA"/>
    <w:rsid w:val="008F55D0"/>
    <w:rsid w:val="00916657"/>
    <w:rsid w:val="00930EC2"/>
    <w:rsid w:val="009339AE"/>
    <w:rsid w:val="00935FA7"/>
    <w:rsid w:val="0094723D"/>
    <w:rsid w:val="00952BF0"/>
    <w:rsid w:val="009628AC"/>
    <w:rsid w:val="009904C5"/>
    <w:rsid w:val="009A5857"/>
    <w:rsid w:val="009D123C"/>
    <w:rsid w:val="009D4569"/>
    <w:rsid w:val="009D7788"/>
    <w:rsid w:val="009F0C3C"/>
    <w:rsid w:val="00A039F3"/>
    <w:rsid w:val="00A34FD5"/>
    <w:rsid w:val="00A55C3A"/>
    <w:rsid w:val="00A61BB1"/>
    <w:rsid w:val="00A91F11"/>
    <w:rsid w:val="00AA084C"/>
    <w:rsid w:val="00AB6334"/>
    <w:rsid w:val="00B01780"/>
    <w:rsid w:val="00B64215"/>
    <w:rsid w:val="00B67305"/>
    <w:rsid w:val="00B7320A"/>
    <w:rsid w:val="00BB37F4"/>
    <w:rsid w:val="00BE5078"/>
    <w:rsid w:val="00C40763"/>
    <w:rsid w:val="00C7278D"/>
    <w:rsid w:val="00C81F48"/>
    <w:rsid w:val="00C91644"/>
    <w:rsid w:val="00C97B8C"/>
    <w:rsid w:val="00CB2062"/>
    <w:rsid w:val="00CD6820"/>
    <w:rsid w:val="00CE0B36"/>
    <w:rsid w:val="00CF17AE"/>
    <w:rsid w:val="00CF4AFD"/>
    <w:rsid w:val="00D07BC9"/>
    <w:rsid w:val="00D146DF"/>
    <w:rsid w:val="00D2623E"/>
    <w:rsid w:val="00D43993"/>
    <w:rsid w:val="00D5164C"/>
    <w:rsid w:val="00D710F3"/>
    <w:rsid w:val="00D823B9"/>
    <w:rsid w:val="00D92736"/>
    <w:rsid w:val="00DB03B1"/>
    <w:rsid w:val="00DD4F91"/>
    <w:rsid w:val="00DE2C30"/>
    <w:rsid w:val="00DE4B18"/>
    <w:rsid w:val="00DF073E"/>
    <w:rsid w:val="00DF338C"/>
    <w:rsid w:val="00DF7449"/>
    <w:rsid w:val="00E210DA"/>
    <w:rsid w:val="00E37F2E"/>
    <w:rsid w:val="00E66C7F"/>
    <w:rsid w:val="00E7228A"/>
    <w:rsid w:val="00E823E8"/>
    <w:rsid w:val="00E971F3"/>
    <w:rsid w:val="00EC3C15"/>
    <w:rsid w:val="00ED79E5"/>
    <w:rsid w:val="00EE0C60"/>
    <w:rsid w:val="00EF79A7"/>
    <w:rsid w:val="00F0183E"/>
    <w:rsid w:val="00F142BF"/>
    <w:rsid w:val="00F146CF"/>
    <w:rsid w:val="00F1620D"/>
    <w:rsid w:val="00F21BD5"/>
    <w:rsid w:val="00F235A6"/>
    <w:rsid w:val="00F52140"/>
    <w:rsid w:val="00F53815"/>
    <w:rsid w:val="00F9459D"/>
    <w:rsid w:val="00FA1CEC"/>
    <w:rsid w:val="00FB3103"/>
    <w:rsid w:val="00FB7CE9"/>
    <w:rsid w:val="00FE1F3B"/>
    <w:rsid w:val="00FE4B17"/>
    <w:rsid w:val="00FE598B"/>
    <w:rsid w:val="00FF498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D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5A6"/>
  </w:style>
  <w:style w:type="paragraph" w:styleId="Podnoje">
    <w:name w:val="footer"/>
    <w:basedOn w:val="Normal"/>
    <w:link w:val="PodnojeChar"/>
    <w:uiPriority w:val="99"/>
    <w:unhideWhenUsed/>
    <w:rsid w:val="00F2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5A6"/>
  </w:style>
  <w:style w:type="table" w:styleId="Reetkatablice">
    <w:name w:val="Table Grid"/>
    <w:basedOn w:val="Obinatablica"/>
    <w:uiPriority w:val="59"/>
    <w:rsid w:val="00EC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D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5A6"/>
  </w:style>
  <w:style w:type="paragraph" w:styleId="Podnoje">
    <w:name w:val="footer"/>
    <w:basedOn w:val="Normal"/>
    <w:link w:val="PodnojeChar"/>
    <w:uiPriority w:val="99"/>
    <w:unhideWhenUsed/>
    <w:rsid w:val="00F2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5A6"/>
  </w:style>
  <w:style w:type="table" w:styleId="Reetkatablice">
    <w:name w:val="Table Grid"/>
    <w:basedOn w:val="Obinatablica"/>
    <w:uiPriority w:val="59"/>
    <w:rsid w:val="00EC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671C-7BB4-446D-802F-33E0719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3101</Words>
  <Characters>17680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mjurisic</cp:lastModifiedBy>
  <cp:revision>3</cp:revision>
  <cp:lastPrinted>2017-02-24T07:35:00Z</cp:lastPrinted>
  <dcterms:created xsi:type="dcterms:W3CDTF">2017-03-31T08:13:00Z</dcterms:created>
  <dcterms:modified xsi:type="dcterms:W3CDTF">2017-03-31T08:36:00Z</dcterms:modified>
</cp:coreProperties>
</file>