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706DF5" w14:paraId="5B6148CA" w14:textId="77777777" w:rsidTr="005F6458">
        <w:trPr>
          <w:trHeight w:val="762"/>
        </w:trPr>
        <w:tc>
          <w:tcPr>
            <w:tcW w:w="5046" w:type="dxa"/>
          </w:tcPr>
          <w:p w14:paraId="5B6148C7" w14:textId="6C56031A" w:rsidR="00410C1E" w:rsidRPr="006A761D" w:rsidRDefault="00E825B4" w:rsidP="00E825B4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C45322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02A58DCA" wp14:editId="6EE5435C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5B6148C8" w14:textId="77777777" w:rsidR="00410C1E" w:rsidRPr="006A761D" w:rsidRDefault="00E825B4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2059337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5B6148C9" w14:textId="77777777" w:rsidR="00410C1E" w:rsidRPr="006A761D" w:rsidRDefault="00C45322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5B6148D0" w14:textId="77777777" w:rsidR="00410C1E" w:rsidRDefault="00C45322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29B28F24" w14:textId="77777777" w:rsidR="00E825B4" w:rsidRDefault="00E825B4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bookmarkStart w:id="0" w:name="_GoBack"/>
      <w:bookmarkEnd w:id="0"/>
    </w:p>
    <w:p w14:paraId="003BECD7" w14:textId="77777777" w:rsidR="00C45322" w:rsidRPr="00C45322" w:rsidRDefault="00C45322" w:rsidP="00C45322">
      <w:pPr>
        <w:spacing w:after="0" w:line="240" w:lineRule="auto"/>
        <w:outlineLvl w:val="0"/>
        <w:rPr>
          <w:rFonts w:ascii="Arial" w:hAnsi="Arial" w:cs="Arial"/>
          <w:iCs/>
        </w:rPr>
      </w:pPr>
    </w:p>
    <w:p w14:paraId="15F99CB8" w14:textId="77777777" w:rsidR="00C45322" w:rsidRPr="00C45322" w:rsidRDefault="00C45322" w:rsidP="00C45322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C45322">
        <w:rPr>
          <w:rFonts w:ascii="Arial" w:hAnsi="Arial" w:cs="Arial"/>
          <w:iCs/>
          <w:lang w:val="pl-PL"/>
        </w:rPr>
        <w:t>R E P U B L I K A  H R V A T S K A</w:t>
      </w:r>
    </w:p>
    <w:p w14:paraId="23FE038E" w14:textId="77777777" w:rsidR="00C45322" w:rsidRPr="00C45322" w:rsidRDefault="00C45322" w:rsidP="00C45322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C45322">
        <w:rPr>
          <w:rFonts w:ascii="Arial" w:hAnsi="Arial" w:cs="Arial"/>
          <w:iCs/>
          <w:lang w:val="pl-PL"/>
        </w:rPr>
        <w:t xml:space="preserve">   SPLITSKO-DALMATINSKA ŽUPANIJA</w:t>
      </w:r>
    </w:p>
    <w:p w14:paraId="62DB3615" w14:textId="77777777" w:rsidR="00C45322" w:rsidRPr="00C45322" w:rsidRDefault="00C45322" w:rsidP="00C45322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C45322">
        <w:rPr>
          <w:rFonts w:ascii="Arial" w:hAnsi="Arial" w:cs="Arial"/>
          <w:iCs/>
          <w:lang w:val="pl-PL"/>
        </w:rPr>
        <w:t xml:space="preserve">                GRAD SPLIT</w:t>
      </w:r>
    </w:p>
    <w:p w14:paraId="68437331" w14:textId="5CF0C58A" w:rsidR="00E825B4" w:rsidRDefault="00C45322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C45322">
        <w:rPr>
          <w:rFonts w:ascii="Arial" w:hAnsi="Arial" w:cs="Arial"/>
          <w:iCs/>
          <w:lang w:val="pl-PL"/>
        </w:rPr>
        <w:t xml:space="preserve">        GRADONAČELNIK</w:t>
      </w:r>
    </w:p>
    <w:p w14:paraId="33408A58" w14:textId="77777777" w:rsidR="00E825B4" w:rsidRDefault="00E825B4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5B6148D1" w14:textId="77777777" w:rsidR="0098666F" w:rsidRPr="00410C1E" w:rsidRDefault="00E825B4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1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330-05/19-01/180</w:t>
      </w:r>
      <w:r w:rsidRPr="0092088C">
        <w:rPr>
          <w:rFonts w:ascii="Arial" w:hAnsi="Arial"/>
        </w:rPr>
        <w:fldChar w:fldCharType="end"/>
      </w:r>
      <w:bookmarkEnd w:id="1"/>
    </w:p>
    <w:p w14:paraId="5B6148D2" w14:textId="77777777" w:rsidR="0098666F" w:rsidRPr="0092088C" w:rsidRDefault="00E825B4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2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2181/01-09-02/19-19-6</w:t>
      </w:r>
      <w:r w:rsidRPr="0092088C">
        <w:rPr>
          <w:rFonts w:ascii="Arial" w:hAnsi="Arial"/>
        </w:rPr>
        <w:fldChar w:fldCharType="end"/>
      </w:r>
      <w:bookmarkEnd w:id="2"/>
    </w:p>
    <w:p w14:paraId="5B6148D3" w14:textId="77777777" w:rsidR="0098666F" w:rsidRPr="0092088C" w:rsidRDefault="00E825B4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3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14. lipnja 2019.</w:t>
      </w:r>
      <w:r w:rsidRPr="0092088C">
        <w:rPr>
          <w:rFonts w:ascii="Arial" w:hAnsi="Arial"/>
        </w:rPr>
        <w:fldChar w:fldCharType="end"/>
      </w:r>
      <w:bookmarkEnd w:id="3"/>
      <w:r w:rsidRPr="0092088C">
        <w:rPr>
          <w:rFonts w:ascii="Arial" w:hAnsi="Arial" w:cs="Arial"/>
          <w:color w:val="000000"/>
        </w:rPr>
        <w:t xml:space="preserve"> godine</w:t>
      </w:r>
    </w:p>
    <w:p w14:paraId="7C92933D" w14:textId="77777777" w:rsidR="00E825B4" w:rsidRDefault="00E825B4" w:rsidP="00E825B4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14:paraId="1E2781A0" w14:textId="05CF88E1" w:rsidR="00E825B4" w:rsidRDefault="00E825B4" w:rsidP="00E825B4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Na temelju članka 15. Zakona o javnoj nabavi („Narodne novine“ broj 120/16), članka 52. Statuta Grada Splita („Službeni glasnik Grada Splita“ broj 17/09, 11/10, 18/13, 39/13, 46/13 - pročišćeni tekst i 11/18) i Pravilnika o provedbi postupaka jednostavne nabave („Službeni glasnik Grada Splita“ broj 4/17), Gradonačelnik Grada Splita dana 14. lipnja 2019. godine, donosi</w:t>
      </w:r>
    </w:p>
    <w:p w14:paraId="6CA49158" w14:textId="77777777" w:rsidR="00E825B4" w:rsidRDefault="00E825B4" w:rsidP="00E825B4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14:paraId="4D004BF2" w14:textId="1CEBC524" w:rsidR="00E825B4" w:rsidRDefault="00E825B4" w:rsidP="00E825B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ZAKLJUČAK</w:t>
      </w:r>
    </w:p>
    <w:p w14:paraId="1F6E72DC" w14:textId="5AFDF75B" w:rsidR="00E825B4" w:rsidRDefault="00E825B4" w:rsidP="00E825B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val="en-US"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o odabiru ekonomski najpovoljnije ponude u postupku jednostavne nabave usluge izrade projekta izvanrednog održavanja Matoševe ulice</w:t>
      </w:r>
    </w:p>
    <w:p w14:paraId="6B393205" w14:textId="77777777" w:rsidR="00E825B4" w:rsidRDefault="00E825B4" w:rsidP="00E825B4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0C40CA54" w14:textId="0D77DA6E" w:rsidR="00E825B4" w:rsidRPr="00E825B4" w:rsidRDefault="00E825B4" w:rsidP="00E825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Prihvaća se prijedlog članova stručnog povjerenstva Naručitelja za pripremu i provedbu postupka jednostavne nabave </w:t>
      </w:r>
      <w:r>
        <w:rPr>
          <w:rFonts w:ascii="Arial" w:eastAsia="Times New Roman" w:hAnsi="Arial" w:cs="Arial"/>
          <w:bCs/>
          <w:iCs/>
          <w:color w:val="000000"/>
          <w:lang w:eastAsia="hr-HR"/>
        </w:rPr>
        <w:t>usluge izrade projekta izvanrednog održavanja Matoševe ulice</w:t>
      </w:r>
      <w:r>
        <w:rPr>
          <w:rFonts w:ascii="Arial" w:eastAsia="Times New Roman" w:hAnsi="Arial" w:cs="Arial"/>
          <w:b/>
          <w:bCs/>
          <w:iCs/>
          <w:color w:val="00000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 xml:space="preserve">u sastavu: Katarina-Nataša Merćep i Anton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Gjeldum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, te se odabire ponuda zajednice ponuditelja</w:t>
      </w:r>
      <w:r>
        <w:rPr>
          <w:rFonts w:ascii="Arial" w:eastAsia="Times New Roman" w:hAnsi="Arial" w:cs="Arial"/>
          <w:color w:val="000000"/>
          <w:lang w:val="pl-PL" w:eastAsia="hr-HR"/>
        </w:rPr>
        <w:t xml:space="preserve">: </w:t>
      </w:r>
      <w:r>
        <w:rPr>
          <w:rFonts w:ascii="Arial" w:eastAsia="Times New Roman" w:hAnsi="Arial" w:cs="Arial"/>
          <w:b/>
          <w:color w:val="000000"/>
          <w:lang w:val="pl-PL" w:eastAsia="hr-HR"/>
        </w:rPr>
        <w:t>Jolos d.o.o., Ivana Gundulića 26 a, OIB: 72242397541, Split i Kontrol Projekt d.o.o., Repišće 11a, Repišće, OIB:68476022248</w:t>
      </w:r>
      <w:r>
        <w:rPr>
          <w:rFonts w:ascii="Arial" w:eastAsia="Times New Roman" w:hAnsi="Arial" w:cs="Arial"/>
          <w:b/>
          <w:color w:val="000000"/>
          <w:lang w:eastAsia="hr-HR"/>
        </w:rPr>
        <w:t>, s cijenom ponude od 33.625,00 kuna (s PDV-om).</w:t>
      </w:r>
    </w:p>
    <w:p w14:paraId="2C9EAA32" w14:textId="016718B7" w:rsidR="00E825B4" w:rsidRDefault="00E825B4" w:rsidP="00E825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Između Grada Splita i Ponuditelja iz točke 1. ovog Zaključka zaključit će se ugovor po objavi ovog Zaključka na internetskim stranicama Naručitelja budući žalba nije dopuštena.</w:t>
      </w:r>
    </w:p>
    <w:p w14:paraId="5DF4040C" w14:textId="77777777" w:rsidR="00E825B4" w:rsidRDefault="00E825B4" w:rsidP="00E825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Zadužuje se Upravni odjel za financijsko upravljanje i kontroling za realizaciju ovog Zaključka.</w:t>
      </w:r>
    </w:p>
    <w:p w14:paraId="754C2FED" w14:textId="6B2BC5E5" w:rsidR="00E825B4" w:rsidRDefault="00E825B4" w:rsidP="00E825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Naručitelja.</w:t>
      </w:r>
    </w:p>
    <w:p w14:paraId="14BDBA36" w14:textId="77777777" w:rsidR="00E825B4" w:rsidRDefault="00E825B4" w:rsidP="00E825B4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4D9D7166" w14:textId="77777777" w:rsidR="00E825B4" w:rsidRDefault="00E825B4" w:rsidP="00E825B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1D8F7517" w14:textId="77777777" w:rsidR="00E825B4" w:rsidRDefault="00E825B4" w:rsidP="00E825B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GRADONAČELNIK</w:t>
      </w:r>
    </w:p>
    <w:p w14:paraId="238BB405" w14:textId="77777777" w:rsidR="00E825B4" w:rsidRDefault="00E825B4" w:rsidP="00E825B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4185F44A" w14:textId="77777777" w:rsidR="00E825B4" w:rsidRDefault="00E825B4" w:rsidP="00E825B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4AF997DE" w14:textId="1BD71707" w:rsidR="00E825B4" w:rsidRDefault="00E825B4" w:rsidP="00E825B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Andro Krstulović Opara</w:t>
      </w:r>
      <w:r w:rsidR="00C45322">
        <w:rPr>
          <w:rFonts w:ascii="Arial" w:eastAsia="Times New Roman" w:hAnsi="Arial" w:cs="Arial"/>
          <w:b/>
          <w:bCs/>
          <w:iCs/>
          <w:lang w:eastAsia="hr-HR"/>
        </w:rPr>
        <w:t>, v.r.</w:t>
      </w:r>
    </w:p>
    <w:p w14:paraId="64440972" w14:textId="77777777" w:rsidR="00E825B4" w:rsidRDefault="00E825B4" w:rsidP="00E825B4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</w:p>
    <w:p w14:paraId="212B468A" w14:textId="77777777" w:rsidR="00E825B4" w:rsidRDefault="00E825B4" w:rsidP="00E825B4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143DD3BC" w14:textId="77777777" w:rsidR="00E825B4" w:rsidRDefault="00E825B4" w:rsidP="00E825B4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22F07E3C" w14:textId="77777777" w:rsidR="00E825B4" w:rsidRDefault="00E825B4" w:rsidP="00E825B4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DOSTAVITI:</w:t>
      </w:r>
    </w:p>
    <w:p w14:paraId="7F277A57" w14:textId="77777777" w:rsidR="00E825B4" w:rsidRDefault="00E825B4" w:rsidP="00E825B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1. Članovima stručnog povjerenstva, svima</w:t>
      </w:r>
    </w:p>
    <w:p w14:paraId="288D64CD" w14:textId="77777777" w:rsidR="00E825B4" w:rsidRDefault="00E825B4" w:rsidP="00E825B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2. Upravni odjel za financijsko upravljanje i kontroling, ovdje</w:t>
      </w:r>
    </w:p>
    <w:p w14:paraId="5360D66D" w14:textId="77777777" w:rsidR="00E825B4" w:rsidRDefault="00E825B4" w:rsidP="00E825B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3. Uredništvu „Službenog glasnika Grada Splita“, ovdje</w:t>
      </w:r>
    </w:p>
    <w:p w14:paraId="450EF827" w14:textId="77777777" w:rsidR="00E825B4" w:rsidRDefault="00E825B4" w:rsidP="00E825B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4. Pismohrani, ovdje</w:t>
      </w:r>
    </w:p>
    <w:p w14:paraId="0953E2D9" w14:textId="7232590C" w:rsidR="00E825B4" w:rsidRDefault="00E825B4" w:rsidP="00E825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br w:type="page"/>
      </w:r>
    </w:p>
    <w:p w14:paraId="3F0FA0E9" w14:textId="77777777" w:rsidR="00E825B4" w:rsidRDefault="00E825B4" w:rsidP="00E825B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</w:p>
    <w:p w14:paraId="559CE1EF" w14:textId="77777777" w:rsidR="00E825B4" w:rsidRDefault="00E825B4" w:rsidP="00E825B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7E947F1D" w14:textId="77777777" w:rsidR="00E825B4" w:rsidRDefault="00E825B4" w:rsidP="00E825B4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b/>
          <w:bCs/>
          <w:iCs/>
          <w:lang w:val="en-US"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</w:t>
      </w:r>
      <w:r>
        <w:rPr>
          <w:rFonts w:ascii="Arial" w:eastAsia="Times New Roman" w:hAnsi="Arial" w:cs="Arial"/>
          <w:bCs/>
          <w:iCs/>
          <w:lang w:eastAsia="hr-HR"/>
        </w:rPr>
        <w:t>nabave usluge izrade projekta izvanrednog održavanja Matoševe ulice,</w:t>
      </w:r>
      <w:r>
        <w:rPr>
          <w:rFonts w:ascii="Arial" w:eastAsia="Times New Roman" w:hAnsi="Arial" w:cs="Arial"/>
          <w:iCs/>
          <w:lang w:eastAsia="hr-HR"/>
        </w:rPr>
        <w:t>objavljen na internetskim stranicama Grada Splita dana 28. svibnja 2019. godine. Procijenjena vrijednost nabave iznosi 52.000,00 kn bez PDV-a.</w:t>
      </w:r>
    </w:p>
    <w:p w14:paraId="21DD6DF4" w14:textId="77777777" w:rsidR="00E825B4" w:rsidRDefault="00E825B4" w:rsidP="00E825B4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Do roka za dostavu ponuda, dana 06. lipnja 2019. godine do 12:30 sati pristigle su ukupno 2 (dvije) ponude i to ponuditelja : Žaluzina d.o.o. i </w:t>
      </w:r>
      <w:r>
        <w:rPr>
          <w:rFonts w:ascii="Arial" w:eastAsia="Times New Roman" w:hAnsi="Arial" w:cs="Arial"/>
          <w:iCs/>
          <w:lang w:val="pl-PL" w:eastAsia="hr-HR"/>
        </w:rPr>
        <w:t>Zajednica ponuditelja: Jolos d.o.o., Ivana Gundulića 26 a, Split i Kontrol Projekt d.o.o., Repišće 11a, Repišće</w:t>
      </w:r>
      <w:r>
        <w:rPr>
          <w:rFonts w:ascii="Arial" w:eastAsia="Times New Roman" w:hAnsi="Arial" w:cs="Arial"/>
          <w:iCs/>
          <w:lang w:eastAsia="hr-HR"/>
        </w:rPr>
        <w:t>.</w:t>
      </w:r>
    </w:p>
    <w:p w14:paraId="46CFEB34" w14:textId="77777777" w:rsidR="00E825B4" w:rsidRDefault="00E825B4" w:rsidP="00E825B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postupku pregleda i ocjene ponuda Naručitelj je ponudu slijedećeg ponuditelja ocijenio nevaljanom i iz slijedećeg razloga.</w:t>
      </w:r>
    </w:p>
    <w:p w14:paraId="317F0142" w14:textId="77777777" w:rsidR="00E825B4" w:rsidRDefault="00E825B4" w:rsidP="00E825B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Žaluzina d.o.o. - Ponuditelj nije dostavio dokument tražen točkom 14. Poziva za dostavu ponuda </w:t>
      </w:r>
    </w:p>
    <w:p w14:paraId="706012DF" w14:textId="77777777" w:rsidR="00E825B4" w:rsidRDefault="00E825B4" w:rsidP="00E825B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Preostala ponuda zajednice ponuditelja  ocijenjena je valjanom te je  odlučeno  da se s istim sklopi ugovor o nabavi usluge.</w:t>
      </w:r>
    </w:p>
    <w:p w14:paraId="30C0E34F" w14:textId="77777777" w:rsidR="00E825B4" w:rsidRDefault="00E825B4" w:rsidP="00E825B4">
      <w:pPr>
        <w:spacing w:after="0"/>
        <w:rPr>
          <w:rFonts w:ascii="Arial" w:hAnsi="Arial"/>
        </w:rPr>
      </w:pPr>
    </w:p>
    <w:p w14:paraId="5B6148EB" w14:textId="77777777" w:rsidR="004D6046" w:rsidRPr="0092088C" w:rsidRDefault="00C45322" w:rsidP="00E825B4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8892BDE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6348F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6A1408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FE129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CE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BC3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3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0C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1C6A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4AAAC7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CEB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9A0A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07C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27E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25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22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C03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C26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B50FE"/>
    <w:multiLevelType w:val="hybridMultilevel"/>
    <w:tmpl w:val="8222EC90"/>
    <w:lvl w:ilvl="0" w:tplc="63204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CF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7AB3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E0F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099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09E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6E2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C71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A292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13320"/>
    <w:multiLevelType w:val="hybridMultilevel"/>
    <w:tmpl w:val="C220BD5A"/>
    <w:lvl w:ilvl="0" w:tplc="1A743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2419DE" w:tentative="1">
      <w:start w:val="1"/>
      <w:numFmt w:val="lowerLetter"/>
      <w:lvlText w:val="%2."/>
      <w:lvlJc w:val="left"/>
      <w:pPr>
        <w:ind w:left="1440" w:hanging="360"/>
      </w:pPr>
    </w:lvl>
    <w:lvl w:ilvl="2" w:tplc="A27C0634" w:tentative="1">
      <w:start w:val="1"/>
      <w:numFmt w:val="lowerRoman"/>
      <w:lvlText w:val="%3."/>
      <w:lvlJc w:val="right"/>
      <w:pPr>
        <w:ind w:left="2160" w:hanging="180"/>
      </w:pPr>
    </w:lvl>
    <w:lvl w:ilvl="3" w:tplc="5E6245C6" w:tentative="1">
      <w:start w:val="1"/>
      <w:numFmt w:val="decimal"/>
      <w:lvlText w:val="%4."/>
      <w:lvlJc w:val="left"/>
      <w:pPr>
        <w:ind w:left="2880" w:hanging="360"/>
      </w:pPr>
    </w:lvl>
    <w:lvl w:ilvl="4" w:tplc="0994EBC8" w:tentative="1">
      <w:start w:val="1"/>
      <w:numFmt w:val="lowerLetter"/>
      <w:lvlText w:val="%5."/>
      <w:lvlJc w:val="left"/>
      <w:pPr>
        <w:ind w:left="3600" w:hanging="360"/>
      </w:pPr>
    </w:lvl>
    <w:lvl w:ilvl="5" w:tplc="E4D438EC" w:tentative="1">
      <w:start w:val="1"/>
      <w:numFmt w:val="lowerRoman"/>
      <w:lvlText w:val="%6."/>
      <w:lvlJc w:val="right"/>
      <w:pPr>
        <w:ind w:left="4320" w:hanging="180"/>
      </w:pPr>
    </w:lvl>
    <w:lvl w:ilvl="6" w:tplc="39B68DCA" w:tentative="1">
      <w:start w:val="1"/>
      <w:numFmt w:val="decimal"/>
      <w:lvlText w:val="%7."/>
      <w:lvlJc w:val="left"/>
      <w:pPr>
        <w:ind w:left="5040" w:hanging="360"/>
      </w:pPr>
    </w:lvl>
    <w:lvl w:ilvl="7" w:tplc="F28C8FCE" w:tentative="1">
      <w:start w:val="1"/>
      <w:numFmt w:val="lowerLetter"/>
      <w:lvlText w:val="%8."/>
      <w:lvlJc w:val="left"/>
      <w:pPr>
        <w:ind w:left="5760" w:hanging="360"/>
      </w:pPr>
    </w:lvl>
    <w:lvl w:ilvl="8" w:tplc="75744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351F"/>
    <w:multiLevelType w:val="hybridMultilevel"/>
    <w:tmpl w:val="5E2ACCE2"/>
    <w:lvl w:ilvl="0" w:tplc="B46C4B4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AAEAF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641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4CE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8F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D2B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A9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29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C7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C0E55"/>
    <w:multiLevelType w:val="hybridMultilevel"/>
    <w:tmpl w:val="248C5A28"/>
    <w:lvl w:ilvl="0" w:tplc="32E2819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D968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F2E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07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05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289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074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C2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E2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6439E"/>
    <w:multiLevelType w:val="hybridMultilevel"/>
    <w:tmpl w:val="C0B21E32"/>
    <w:lvl w:ilvl="0" w:tplc="7430E5C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9320A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DC8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0B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CC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8CC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88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1A3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3C98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20D0"/>
    <w:multiLevelType w:val="hybridMultilevel"/>
    <w:tmpl w:val="2D4AF566"/>
    <w:lvl w:ilvl="0" w:tplc="15640B8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0E8F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061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62E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2D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9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8D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8A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F64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945EA"/>
    <w:multiLevelType w:val="hybridMultilevel"/>
    <w:tmpl w:val="EFB20DF6"/>
    <w:lvl w:ilvl="0" w:tplc="F064C5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85A71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8E7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CCD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82C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426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AA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4E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085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F5"/>
    <w:rsid w:val="005A674D"/>
    <w:rsid w:val="00706DF5"/>
    <w:rsid w:val="00C45322"/>
    <w:rsid w:val="00E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4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DC270069E874F803177C9E5252039" ma:contentTypeVersion="0" ma:contentTypeDescription="Create a new document." ma:contentTypeScope="" ma:versionID="9bf713e63a493b65297d3c108cffe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1B944-7C8A-4224-A941-C494C80E2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32EC9-6585-4CAB-AB3B-B6320AF93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89092-28ED-479D-BAB3-65EB7B08F3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cp:lastPrinted>2019-06-14T08:07:00Z</cp:lastPrinted>
  <dcterms:created xsi:type="dcterms:W3CDTF">2019-06-27T12:17:00Z</dcterms:created>
  <dcterms:modified xsi:type="dcterms:W3CDTF">2019-06-27T12:25:00Z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0x010100A83DC270069E874F803177C9E5252039</vt:lpwstr>
  </property>
</Properties>
</file>