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F463C3" w14:paraId="40CE81F6" w14:textId="77777777" w:rsidTr="005F6458">
        <w:trPr>
          <w:trHeight w:val="762"/>
        </w:trPr>
        <w:tc>
          <w:tcPr>
            <w:tcW w:w="5046" w:type="dxa"/>
          </w:tcPr>
          <w:p w14:paraId="40CE81F3" w14:textId="75FB30BF" w:rsidR="00410C1E" w:rsidRPr="006A761D" w:rsidRDefault="001F0332" w:rsidP="001F0332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2D6B75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3EC325CF" wp14:editId="02619E1B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40CE81F4" w14:textId="77777777" w:rsidR="00410C1E" w:rsidRPr="006A761D" w:rsidRDefault="001F0332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1827892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40CE81F5" w14:textId="77777777" w:rsidR="00410C1E" w:rsidRPr="006A761D" w:rsidRDefault="002D6B75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0B3FFB21" w14:textId="77777777" w:rsidR="001F0332" w:rsidRDefault="001F0332" w:rsidP="00410C1E">
      <w:pPr>
        <w:spacing w:after="0" w:line="240" w:lineRule="auto"/>
        <w:outlineLvl w:val="0"/>
        <w:rPr>
          <w:rFonts w:ascii="Arial" w:hAnsi="Arial" w:cs="Arial"/>
          <w:color w:val="000000"/>
        </w:rPr>
      </w:pPr>
    </w:p>
    <w:p w14:paraId="347D5082" w14:textId="77777777" w:rsidR="001F0332" w:rsidRDefault="001F0332" w:rsidP="00410C1E">
      <w:pPr>
        <w:spacing w:after="0" w:line="240" w:lineRule="auto"/>
        <w:outlineLvl w:val="0"/>
        <w:rPr>
          <w:rFonts w:ascii="Arial" w:hAnsi="Arial" w:cs="Arial"/>
          <w:color w:val="000000"/>
        </w:rPr>
      </w:pPr>
    </w:p>
    <w:p w14:paraId="0FC46470" w14:textId="77777777" w:rsidR="002D6B75" w:rsidRPr="002D6B75" w:rsidRDefault="002D6B75" w:rsidP="002D6B75">
      <w:pPr>
        <w:spacing w:after="0" w:line="240" w:lineRule="auto"/>
        <w:outlineLvl w:val="0"/>
        <w:rPr>
          <w:rFonts w:ascii="Arial" w:hAnsi="Arial" w:cs="Arial"/>
          <w:iCs/>
          <w:color w:val="000000"/>
          <w:lang w:val="pl-PL"/>
        </w:rPr>
      </w:pPr>
      <w:r w:rsidRPr="002D6B75">
        <w:rPr>
          <w:rFonts w:ascii="Arial" w:hAnsi="Arial" w:cs="Arial"/>
          <w:iCs/>
          <w:color w:val="000000"/>
          <w:lang w:val="pl-PL"/>
        </w:rPr>
        <w:t>R E P U B L I K A  H R V A T S K A</w:t>
      </w:r>
    </w:p>
    <w:p w14:paraId="7C4DDC86" w14:textId="77777777" w:rsidR="002D6B75" w:rsidRPr="002D6B75" w:rsidRDefault="002D6B75" w:rsidP="002D6B75">
      <w:pPr>
        <w:spacing w:after="0" w:line="240" w:lineRule="auto"/>
        <w:outlineLvl w:val="0"/>
        <w:rPr>
          <w:rFonts w:ascii="Arial" w:hAnsi="Arial" w:cs="Arial"/>
          <w:iCs/>
          <w:color w:val="000000"/>
          <w:lang w:val="pl-PL"/>
        </w:rPr>
      </w:pPr>
      <w:r w:rsidRPr="002D6B75">
        <w:rPr>
          <w:rFonts w:ascii="Arial" w:hAnsi="Arial" w:cs="Arial"/>
          <w:iCs/>
          <w:color w:val="000000"/>
          <w:lang w:val="pl-PL"/>
        </w:rPr>
        <w:t xml:space="preserve">   SPLITSKO-DALMATINSKA ŽUPANIJA</w:t>
      </w:r>
    </w:p>
    <w:p w14:paraId="5211F797" w14:textId="77777777" w:rsidR="002D6B75" w:rsidRPr="002D6B75" w:rsidRDefault="002D6B75" w:rsidP="002D6B75">
      <w:pPr>
        <w:spacing w:after="0" w:line="240" w:lineRule="auto"/>
        <w:outlineLvl w:val="0"/>
        <w:rPr>
          <w:rFonts w:ascii="Arial" w:hAnsi="Arial" w:cs="Arial"/>
          <w:iCs/>
          <w:color w:val="000000"/>
          <w:lang w:val="pl-PL"/>
        </w:rPr>
      </w:pPr>
      <w:r w:rsidRPr="002D6B75">
        <w:rPr>
          <w:rFonts w:ascii="Arial" w:hAnsi="Arial" w:cs="Arial"/>
          <w:iCs/>
          <w:color w:val="000000"/>
          <w:lang w:val="pl-PL"/>
        </w:rPr>
        <w:t xml:space="preserve">                GRAD SPLIT</w:t>
      </w:r>
    </w:p>
    <w:p w14:paraId="5842169D" w14:textId="66BE6C0D" w:rsidR="001F0332" w:rsidRPr="002D6B75" w:rsidRDefault="002D6B75" w:rsidP="00410C1E">
      <w:pPr>
        <w:spacing w:after="0" w:line="240" w:lineRule="auto"/>
        <w:outlineLvl w:val="0"/>
        <w:rPr>
          <w:rFonts w:ascii="Arial" w:hAnsi="Arial" w:cs="Arial"/>
          <w:iCs/>
          <w:color w:val="000000"/>
          <w:lang w:val="pl-PL"/>
        </w:rPr>
      </w:pPr>
      <w:r w:rsidRPr="002D6B75">
        <w:rPr>
          <w:rFonts w:ascii="Arial" w:hAnsi="Arial" w:cs="Arial"/>
          <w:iCs/>
          <w:color w:val="000000"/>
          <w:lang w:val="pl-PL"/>
        </w:rPr>
        <w:t xml:space="preserve">        GRADONAČELNIK</w:t>
      </w:r>
    </w:p>
    <w:p w14:paraId="327038CE" w14:textId="77777777" w:rsidR="001F0332" w:rsidRDefault="001F0332" w:rsidP="00410C1E">
      <w:pPr>
        <w:spacing w:after="0" w:line="240" w:lineRule="auto"/>
        <w:outlineLvl w:val="0"/>
        <w:rPr>
          <w:rFonts w:ascii="Arial" w:hAnsi="Arial" w:cs="Arial"/>
          <w:color w:val="000000"/>
        </w:rPr>
      </w:pPr>
    </w:p>
    <w:p w14:paraId="40CE81FD" w14:textId="77777777" w:rsidR="0098666F" w:rsidRPr="00410C1E" w:rsidRDefault="001F0332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330-05/18-01/209</w:t>
      </w:r>
      <w:r w:rsidRPr="0092088C">
        <w:rPr>
          <w:rFonts w:ascii="Arial" w:hAnsi="Arial"/>
        </w:rPr>
        <w:fldChar w:fldCharType="end"/>
      </w:r>
      <w:bookmarkEnd w:id="0"/>
    </w:p>
    <w:p w14:paraId="40CE81FE" w14:textId="77777777" w:rsidR="0098666F" w:rsidRPr="0092088C" w:rsidRDefault="001F0332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2181/01-09-02/19-18-6</w:t>
      </w:r>
      <w:r w:rsidRPr="0092088C">
        <w:rPr>
          <w:rFonts w:ascii="Arial" w:hAnsi="Arial"/>
        </w:rPr>
        <w:fldChar w:fldCharType="end"/>
      </w:r>
      <w:bookmarkEnd w:id="1"/>
    </w:p>
    <w:p w14:paraId="40CE81FF" w14:textId="77777777" w:rsidR="0098666F" w:rsidRPr="0092088C" w:rsidRDefault="001F0332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31. listopada 2018.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36681B68" w14:textId="77777777" w:rsidR="001F0332" w:rsidRDefault="001F0332" w:rsidP="001F0332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14:paraId="52F04151" w14:textId="420BA73C" w:rsidR="001F0332" w:rsidRDefault="001F0332" w:rsidP="001F0332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Na temelju članka 15. Zakona o javnoj nabavi („Narodne novine“ broj 120/16), članka 52. Statuta Grada Splita („Službeni glasnik Grada Splita“ broj 17/09, 11/10, 18/13, 39/13, 46/13 - pročišćeni tekst i 11/18) i Pravilnika o provedbi postupaka jednostavne nabave („Službeni glasnik Grada Splita“ broj 4/17), Gradonačelnik Grada Splita dana 31. listopada 2018. godine, donosi</w:t>
      </w:r>
    </w:p>
    <w:p w14:paraId="6606A6C7" w14:textId="77777777" w:rsidR="001F0332" w:rsidRDefault="001F0332" w:rsidP="001F0332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14:paraId="2D92F402" w14:textId="3E94D735" w:rsidR="001F0332" w:rsidRDefault="001F0332" w:rsidP="001F033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ZAKLJUČAK</w:t>
      </w:r>
    </w:p>
    <w:p w14:paraId="79A7B0C9" w14:textId="6B60B3DE" w:rsidR="001F0332" w:rsidRDefault="001F0332" w:rsidP="001F033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iCs/>
          <w:lang w:eastAsia="hr-HR"/>
        </w:rPr>
        <w:t>o odabiru ekonomski najpovoljnije ponude u postupku jednostavne nabave usluge izrade glavnog projekta sjevernog ulaza u antičku kanalizaciju Dioklecijanove palače</w:t>
      </w:r>
    </w:p>
    <w:p w14:paraId="31361AD6" w14:textId="77777777" w:rsidR="001F0332" w:rsidRDefault="001F0332" w:rsidP="001F0332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1FACB2AF" w14:textId="3F8184C3" w:rsidR="001F0332" w:rsidRPr="001F0332" w:rsidRDefault="001F0332" w:rsidP="001F03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F0332">
        <w:rPr>
          <w:rFonts w:ascii="Arial" w:eastAsia="Times New Roman" w:hAnsi="Arial" w:cs="Arial"/>
          <w:color w:val="000000"/>
          <w:lang w:eastAsia="hr-HR"/>
        </w:rPr>
        <w:t xml:space="preserve">Prihvaća se prijedlog članova stručnog povjerenstva Naručitelja za pripremu i provedbu postupka jednostavne  nabave usluge izrade glavnog projekta sjevernog ulaza u antičku kanalizaciju Dioklecijanove palače u sastavu: Katarina-Nataša Merćep i Romana Škrabić, te se odabire ponuda ponuditelja: </w:t>
      </w:r>
      <w:r w:rsidRPr="001F0332">
        <w:rPr>
          <w:rFonts w:ascii="Arial" w:eastAsia="Times New Roman" w:hAnsi="Arial" w:cs="Arial"/>
          <w:b/>
          <w:color w:val="000000"/>
          <w:lang w:eastAsia="hr-HR"/>
        </w:rPr>
        <w:t xml:space="preserve">Ured Vojnović d.o.o. iz Splita, </w:t>
      </w:r>
      <w:proofErr w:type="spellStart"/>
      <w:r w:rsidRPr="001F0332">
        <w:rPr>
          <w:rFonts w:ascii="Arial" w:eastAsia="Times New Roman" w:hAnsi="Arial" w:cs="Arial"/>
          <w:b/>
          <w:color w:val="000000"/>
          <w:lang w:eastAsia="hr-HR"/>
        </w:rPr>
        <w:t>Mihaljevićeva</w:t>
      </w:r>
      <w:proofErr w:type="spellEnd"/>
      <w:r w:rsidRPr="001F0332">
        <w:rPr>
          <w:rFonts w:ascii="Arial" w:eastAsia="Times New Roman" w:hAnsi="Arial" w:cs="Arial"/>
          <w:b/>
          <w:color w:val="000000"/>
          <w:lang w:eastAsia="hr-HR"/>
        </w:rPr>
        <w:t xml:space="preserve"> 1, OIB: 81197055486, s cijenom od 245.000,00 kuna (s PDV-om).</w:t>
      </w:r>
    </w:p>
    <w:p w14:paraId="3F4F9F25" w14:textId="306B056F" w:rsidR="001F0332" w:rsidRDefault="001F0332" w:rsidP="001F03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Između Grada Splita i Ponuditelja iz točke 1. ovog Zaključka zaključit će se ugovor po objavi ovog Zaključka na internetskim stranicama Naručitelja budući žalba nije dopuštena.</w:t>
      </w:r>
    </w:p>
    <w:p w14:paraId="6C99116D" w14:textId="77777777" w:rsidR="001F0332" w:rsidRDefault="001F0332" w:rsidP="001F03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Zadužuje se Upravni odjel za financijsko upravljanje i kontroling za realizaciju ovog Zaključka.</w:t>
      </w:r>
    </w:p>
    <w:p w14:paraId="473E6B46" w14:textId="14BC461F" w:rsidR="001F0332" w:rsidRDefault="001F0332" w:rsidP="001F03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Naručitelja.</w:t>
      </w:r>
    </w:p>
    <w:p w14:paraId="42129709" w14:textId="77777777" w:rsidR="001F0332" w:rsidRDefault="001F0332" w:rsidP="001F0332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5E38FBD3" w14:textId="77777777" w:rsidR="001F0332" w:rsidRDefault="001F0332" w:rsidP="001F03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67D25F89" w14:textId="77777777" w:rsidR="001F0332" w:rsidRDefault="001F0332" w:rsidP="001F0332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GRADONAČELNIK</w:t>
      </w:r>
    </w:p>
    <w:p w14:paraId="0CA7F0AD" w14:textId="77777777" w:rsidR="001F0332" w:rsidRDefault="001F0332" w:rsidP="001F0332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21C8D186" w14:textId="77777777" w:rsidR="001F0332" w:rsidRDefault="001F0332" w:rsidP="001F0332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301ACFC2" w14:textId="32440A10" w:rsidR="001F0332" w:rsidRDefault="001F0332" w:rsidP="001F0332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Andro Krstulović Opara</w:t>
      </w:r>
      <w:r w:rsidR="002D6B75">
        <w:rPr>
          <w:rFonts w:ascii="Arial" w:eastAsia="Times New Roman" w:hAnsi="Arial" w:cs="Arial"/>
          <w:b/>
          <w:bCs/>
          <w:iCs/>
          <w:lang w:eastAsia="hr-HR"/>
        </w:rPr>
        <w:t>, v.r.</w:t>
      </w:r>
      <w:bookmarkStart w:id="3" w:name="_GoBack"/>
      <w:bookmarkEnd w:id="3"/>
    </w:p>
    <w:p w14:paraId="0FA1034C" w14:textId="77777777" w:rsidR="001F0332" w:rsidRDefault="001F0332" w:rsidP="001F0332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</w:p>
    <w:p w14:paraId="2F082878" w14:textId="77777777" w:rsidR="001F0332" w:rsidRDefault="001F0332" w:rsidP="001F0332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67053D5D" w14:textId="77777777" w:rsidR="001F0332" w:rsidRDefault="001F0332" w:rsidP="001F0332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4F0FF459" w14:textId="77777777" w:rsidR="001F0332" w:rsidRDefault="001F0332" w:rsidP="001F0332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DOSTAVITI:</w:t>
      </w:r>
    </w:p>
    <w:p w14:paraId="321DD2D3" w14:textId="77777777" w:rsidR="001F0332" w:rsidRDefault="001F0332" w:rsidP="001F0332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1. Članovima stručnog povjerenstva, svima</w:t>
      </w:r>
    </w:p>
    <w:p w14:paraId="3D2DAFFC" w14:textId="77777777" w:rsidR="001F0332" w:rsidRDefault="001F0332" w:rsidP="001F0332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2. Upravni odjel za financijsko upravljanje i kontroling, ovdje</w:t>
      </w:r>
    </w:p>
    <w:p w14:paraId="1CC52D64" w14:textId="77777777" w:rsidR="001F0332" w:rsidRDefault="001F0332" w:rsidP="001F0332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3. Uredništvu „Službenog glasnika Grada Splita“, ovdje</w:t>
      </w:r>
    </w:p>
    <w:p w14:paraId="536B1CCF" w14:textId="77777777" w:rsidR="001F0332" w:rsidRDefault="001F0332" w:rsidP="001F0332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4. Pismohrani, ovdje</w:t>
      </w:r>
    </w:p>
    <w:p w14:paraId="23847FEA" w14:textId="5064860A" w:rsidR="001F0332" w:rsidRDefault="001F0332" w:rsidP="001F033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lang w:val="en-US" w:eastAsia="hr-HR"/>
        </w:rPr>
        <w:br w:type="page"/>
      </w:r>
      <w:r>
        <w:rPr>
          <w:rFonts w:ascii="Arial" w:eastAsia="Times New Roman" w:hAnsi="Arial" w:cs="Arial"/>
          <w:b/>
          <w:iCs/>
          <w:lang w:eastAsia="hr-HR"/>
        </w:rPr>
        <w:lastRenderedPageBreak/>
        <w:t>OBRAZLOŽENJE</w:t>
      </w:r>
    </w:p>
    <w:p w14:paraId="2D2BFCD7" w14:textId="77777777" w:rsidR="001F0332" w:rsidRDefault="001F0332" w:rsidP="001F03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0B8F8CDD" w14:textId="77777777" w:rsidR="001F0332" w:rsidRDefault="001F0332" w:rsidP="001F0332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eastAsia="Times New Roman" w:hAnsi="Arial" w:cs="Arial"/>
          <w:bCs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</w:t>
      </w:r>
      <w:r>
        <w:rPr>
          <w:rFonts w:ascii="Arial" w:eastAsia="Times New Roman" w:hAnsi="Arial" w:cs="Arial"/>
          <w:bCs/>
          <w:iCs/>
          <w:lang w:eastAsia="hr-HR"/>
        </w:rPr>
        <w:t>nabave usluge izrade glavnog projekta sjevernog ulaza u antičku kanalizaciju Dioklecijanove palače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>
        <w:rPr>
          <w:rFonts w:ascii="Arial" w:eastAsia="Times New Roman" w:hAnsi="Arial" w:cs="Arial"/>
          <w:bCs/>
          <w:iCs/>
          <w:lang w:eastAsia="hr-HR"/>
        </w:rPr>
        <w:t xml:space="preserve">, </w:t>
      </w:r>
      <w:r>
        <w:rPr>
          <w:rFonts w:ascii="Arial" w:eastAsia="Times New Roman" w:hAnsi="Arial" w:cs="Arial"/>
          <w:iCs/>
          <w:lang w:eastAsia="hr-HR"/>
        </w:rPr>
        <w:t>objavljen na internetskim stranicama Grada Splita dana 18. listopada 2018. godine. Procijenjena vrijednost nabave je 198.000,00 kn.</w:t>
      </w:r>
    </w:p>
    <w:p w14:paraId="1D1BBC13" w14:textId="77777777" w:rsidR="001F0332" w:rsidRDefault="001F0332" w:rsidP="001F0332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>Do roka za dostavu ponuda, dana 29. listopada 2018. godine do 12:00 sati pristigla je ukupno 1 (jedna) ponuda i to ponuditelja :</w:t>
      </w:r>
      <w:r>
        <w:rPr>
          <w:rFonts w:ascii="Arial" w:hAnsi="Arial" w:cs="Arial"/>
        </w:rPr>
        <w:t xml:space="preserve"> Ured Vojnović d.o.o. iz Splita.</w:t>
      </w:r>
    </w:p>
    <w:p w14:paraId="4C0AEACF" w14:textId="77777777" w:rsidR="001F0332" w:rsidRDefault="001F0332" w:rsidP="001F03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postupku pregleda i ocjene ponuda Naručitelj je pristiglu ponudu ocijenio valjanom i sukladnom Pozivu za dostavu ponuda, te je odlučeno  da se s istim sklopi ugovor o nabavi usluge.</w:t>
      </w:r>
    </w:p>
    <w:p w14:paraId="59DEF318" w14:textId="77777777" w:rsidR="001F0332" w:rsidRDefault="001F0332" w:rsidP="001F0332">
      <w:pPr>
        <w:spacing w:after="0"/>
        <w:rPr>
          <w:rFonts w:ascii="Arial" w:hAnsi="Arial"/>
        </w:rPr>
      </w:pPr>
    </w:p>
    <w:p w14:paraId="5920CF23" w14:textId="77777777" w:rsidR="001F0332" w:rsidRDefault="001F0332" w:rsidP="001F0332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40CE8217" w14:textId="77777777" w:rsidR="004D6046" w:rsidRPr="0092088C" w:rsidRDefault="002D6B75" w:rsidP="001F0332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2976182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BDF4D1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DAA65C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88C08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69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DEC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63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E7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505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D56E7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C9A7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1A4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67F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899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6E7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40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82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FEAB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B50FE"/>
    <w:multiLevelType w:val="hybridMultilevel"/>
    <w:tmpl w:val="8222EC90"/>
    <w:lvl w:ilvl="0" w:tplc="63204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CF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7AB3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E0F1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099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09E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6E2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C71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A292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13320"/>
    <w:multiLevelType w:val="hybridMultilevel"/>
    <w:tmpl w:val="C220BD5A"/>
    <w:lvl w:ilvl="0" w:tplc="1ED05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80C986" w:tentative="1">
      <w:start w:val="1"/>
      <w:numFmt w:val="lowerLetter"/>
      <w:lvlText w:val="%2."/>
      <w:lvlJc w:val="left"/>
      <w:pPr>
        <w:ind w:left="1440" w:hanging="360"/>
      </w:pPr>
    </w:lvl>
    <w:lvl w:ilvl="2" w:tplc="D36080D6" w:tentative="1">
      <w:start w:val="1"/>
      <w:numFmt w:val="lowerRoman"/>
      <w:lvlText w:val="%3."/>
      <w:lvlJc w:val="right"/>
      <w:pPr>
        <w:ind w:left="2160" w:hanging="180"/>
      </w:pPr>
    </w:lvl>
    <w:lvl w:ilvl="3" w:tplc="0082FE0A" w:tentative="1">
      <w:start w:val="1"/>
      <w:numFmt w:val="decimal"/>
      <w:lvlText w:val="%4."/>
      <w:lvlJc w:val="left"/>
      <w:pPr>
        <w:ind w:left="2880" w:hanging="360"/>
      </w:pPr>
    </w:lvl>
    <w:lvl w:ilvl="4" w:tplc="5B1A5450" w:tentative="1">
      <w:start w:val="1"/>
      <w:numFmt w:val="lowerLetter"/>
      <w:lvlText w:val="%5."/>
      <w:lvlJc w:val="left"/>
      <w:pPr>
        <w:ind w:left="3600" w:hanging="360"/>
      </w:pPr>
    </w:lvl>
    <w:lvl w:ilvl="5" w:tplc="17708226" w:tentative="1">
      <w:start w:val="1"/>
      <w:numFmt w:val="lowerRoman"/>
      <w:lvlText w:val="%6."/>
      <w:lvlJc w:val="right"/>
      <w:pPr>
        <w:ind w:left="4320" w:hanging="180"/>
      </w:pPr>
    </w:lvl>
    <w:lvl w:ilvl="6" w:tplc="79541A2E" w:tentative="1">
      <w:start w:val="1"/>
      <w:numFmt w:val="decimal"/>
      <w:lvlText w:val="%7."/>
      <w:lvlJc w:val="left"/>
      <w:pPr>
        <w:ind w:left="5040" w:hanging="360"/>
      </w:pPr>
    </w:lvl>
    <w:lvl w:ilvl="7" w:tplc="A846FDAA" w:tentative="1">
      <w:start w:val="1"/>
      <w:numFmt w:val="lowerLetter"/>
      <w:lvlText w:val="%8."/>
      <w:lvlJc w:val="left"/>
      <w:pPr>
        <w:ind w:left="5760" w:hanging="360"/>
      </w:pPr>
    </w:lvl>
    <w:lvl w:ilvl="8" w:tplc="15A4A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351F"/>
    <w:multiLevelType w:val="hybridMultilevel"/>
    <w:tmpl w:val="5E2ACCE2"/>
    <w:lvl w:ilvl="0" w:tplc="EB70BF5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B5448B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EC1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40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88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F65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C0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22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A28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C0E55"/>
    <w:multiLevelType w:val="hybridMultilevel"/>
    <w:tmpl w:val="248C5A28"/>
    <w:lvl w:ilvl="0" w:tplc="BF5CE71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92F2E9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005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85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2E5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441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08C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E7B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5EB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6439E"/>
    <w:multiLevelType w:val="hybridMultilevel"/>
    <w:tmpl w:val="C0B21E32"/>
    <w:lvl w:ilvl="0" w:tplc="33AC9F6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9EE48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AD6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AD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2F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2C83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4D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45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3A3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20D0"/>
    <w:multiLevelType w:val="hybridMultilevel"/>
    <w:tmpl w:val="2D4AF566"/>
    <w:lvl w:ilvl="0" w:tplc="51CC5EC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D5296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562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29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4B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80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8FE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6B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B68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945EA"/>
    <w:multiLevelType w:val="hybridMultilevel"/>
    <w:tmpl w:val="EFB20DF6"/>
    <w:lvl w:ilvl="0" w:tplc="1B223D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B29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22A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40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65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28C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61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8F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E4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C3"/>
    <w:rsid w:val="001F0332"/>
    <w:rsid w:val="002D6B75"/>
    <w:rsid w:val="00ED487D"/>
    <w:rsid w:val="00F4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8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58644F270A542B45909A00022A4F6" ma:contentTypeVersion="0" ma:contentTypeDescription="Create a new document." ma:contentTypeScope="" ma:versionID="842b027a1c9e3c6abc28ab025d60b3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04E7EE-6F77-4C0C-90D1-E077A0FD2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30F5B2-32C2-42AF-91C8-35E81C6C4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F78BB-2DC4-42D8-B480-1ADE8CCF3A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cp:lastPrinted>2018-10-31T11:19:00Z</cp:lastPrinted>
  <dcterms:created xsi:type="dcterms:W3CDTF">2018-11-22T12:10:00Z</dcterms:created>
  <dcterms:modified xsi:type="dcterms:W3CDTF">2018-11-22T12:27:00Z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0x01010074858644F270A542B45909A00022A4F6</vt:lpwstr>
  </property>
</Properties>
</file>