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DA3563" w14:paraId="16892513" w14:textId="77777777" w:rsidTr="005F6458">
        <w:trPr>
          <w:trHeight w:val="762"/>
        </w:trPr>
        <w:tc>
          <w:tcPr>
            <w:tcW w:w="5046" w:type="dxa"/>
          </w:tcPr>
          <w:p w14:paraId="16892510" w14:textId="42CF88D1" w:rsidR="00410C1E" w:rsidRPr="006A761D" w:rsidRDefault="00EB2DB2"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880B19">
              <w:rPr>
                <w:rFonts w:ascii="Arial" w:hAnsi="Arial" w:cs="Arial"/>
                <w:noProof/>
                <w:lang w:eastAsia="hr-HR"/>
              </w:rPr>
              <w:drawing>
                <wp:inline distT="0" distB="0" distL="0" distR="0" wp14:anchorId="16892535" wp14:editId="2021914A">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16892511" w14:textId="77777777" w:rsidR="00410C1E" w:rsidRPr="006A761D" w:rsidRDefault="00EB2DB2"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1839606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6892512" w14:textId="77777777" w:rsidR="00410C1E" w:rsidRPr="006A761D" w:rsidRDefault="00880B19" w:rsidP="005F6458">
            <w:pPr>
              <w:spacing w:after="0" w:line="240" w:lineRule="auto"/>
              <w:jc w:val="right"/>
              <w:rPr>
                <w:rFonts w:ascii="CarolinaBar-B39-25F2" w:hAnsi="CarolinaBar-B39-25F2"/>
                <w:color w:val="000000"/>
                <w:sz w:val="32"/>
                <w:szCs w:val="32"/>
              </w:rPr>
            </w:pPr>
          </w:p>
        </w:tc>
      </w:tr>
    </w:tbl>
    <w:p w14:paraId="16892514" w14:textId="77777777" w:rsidR="0098666F" w:rsidRPr="0092088C" w:rsidRDefault="00EB2DB2"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6892515" w14:textId="77777777" w:rsidR="0098666F" w:rsidRPr="0092088C" w:rsidRDefault="00EB2DB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6892516" w14:textId="77777777" w:rsidR="0098666F" w:rsidRDefault="00EB2DB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6892517" w14:textId="77777777" w:rsidR="00376453" w:rsidRPr="00003E17" w:rsidRDefault="00EB2DB2"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16892518" w14:textId="77777777" w:rsidR="00DF7725" w:rsidRPr="00003E17" w:rsidRDefault="00EB2DB2"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1"/>
    </w:p>
    <w:p w14:paraId="16892519" w14:textId="77777777" w:rsidR="00410C1E" w:rsidRDefault="00880B19" w:rsidP="00410C1E">
      <w:pPr>
        <w:spacing w:after="0" w:line="240" w:lineRule="auto"/>
        <w:outlineLvl w:val="0"/>
        <w:rPr>
          <w:rFonts w:ascii="Arial" w:hAnsi="Arial" w:cs="Arial"/>
          <w:iCs/>
          <w:lang w:val="pl-PL"/>
        </w:rPr>
      </w:pPr>
    </w:p>
    <w:p w14:paraId="1689251A" w14:textId="77777777" w:rsidR="0098666F" w:rsidRPr="00410C1E" w:rsidRDefault="00EB2DB2"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330-05/18-01/252</w:t>
      </w:r>
      <w:r w:rsidRPr="0092088C">
        <w:rPr>
          <w:rFonts w:ascii="Arial" w:hAnsi="Arial"/>
        </w:rPr>
        <w:fldChar w:fldCharType="end"/>
      </w:r>
      <w:bookmarkEnd w:id="2"/>
    </w:p>
    <w:p w14:paraId="1689251B" w14:textId="77777777" w:rsidR="0098666F" w:rsidRPr="0092088C" w:rsidRDefault="00EB2DB2"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2181/01-04-03/1-18-2</w:t>
      </w:r>
      <w:r w:rsidRPr="0092088C">
        <w:rPr>
          <w:rFonts w:ascii="Arial" w:hAnsi="Arial"/>
        </w:rPr>
        <w:fldChar w:fldCharType="end"/>
      </w:r>
      <w:bookmarkEnd w:id="3"/>
    </w:p>
    <w:p w14:paraId="1689251C" w14:textId="77777777" w:rsidR="0098666F" w:rsidRPr="0092088C" w:rsidRDefault="00EB2DB2"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 studenoga 2018.</w:t>
      </w:r>
      <w:r w:rsidRPr="0092088C">
        <w:rPr>
          <w:rFonts w:ascii="Arial" w:hAnsi="Arial"/>
        </w:rPr>
        <w:fldChar w:fldCharType="end"/>
      </w:r>
      <w:bookmarkEnd w:id="4"/>
      <w:r w:rsidRPr="0092088C">
        <w:rPr>
          <w:rFonts w:ascii="Arial" w:hAnsi="Arial" w:cs="Arial"/>
          <w:color w:val="000000"/>
        </w:rPr>
        <w:t xml:space="preserve"> godine</w:t>
      </w:r>
    </w:p>
    <w:p w14:paraId="1689251D" w14:textId="77777777" w:rsidR="0098666F" w:rsidRDefault="00880B19" w:rsidP="0098666F">
      <w:pPr>
        <w:spacing w:after="0"/>
        <w:rPr>
          <w:rFonts w:ascii="Arial" w:hAnsi="Arial"/>
        </w:rPr>
      </w:pPr>
    </w:p>
    <w:p w14:paraId="1689251E" w14:textId="77777777" w:rsidR="004D6046" w:rsidRDefault="00880B19" w:rsidP="0098666F">
      <w:pPr>
        <w:spacing w:after="0"/>
        <w:rPr>
          <w:rFonts w:ascii="Arial" w:hAnsi="Arial"/>
        </w:rPr>
      </w:pPr>
    </w:p>
    <w:p w14:paraId="1689251F" w14:textId="77777777" w:rsidR="004D6046" w:rsidRPr="004D6046" w:rsidRDefault="00880B19" w:rsidP="004D6046">
      <w:pPr>
        <w:spacing w:after="0" w:line="240" w:lineRule="auto"/>
        <w:rPr>
          <w:rFonts w:ascii="Arial" w:eastAsia="Times New Roman" w:hAnsi="Arial" w:cs="Arial"/>
          <w:color w:val="000000"/>
          <w:lang w:eastAsia="hr-HR"/>
        </w:rPr>
      </w:pPr>
    </w:p>
    <w:p w14:paraId="16892520" w14:textId="77777777" w:rsidR="004D6046" w:rsidRPr="004D6046" w:rsidRDefault="00880B19" w:rsidP="004D6046">
      <w:pPr>
        <w:spacing w:after="0" w:line="240" w:lineRule="auto"/>
        <w:rPr>
          <w:rFonts w:ascii="Arial" w:eastAsia="Times New Roman" w:hAnsi="Arial" w:cs="Arial"/>
          <w:b/>
          <w:color w:val="000000"/>
          <w:lang w:eastAsia="hr-HR"/>
        </w:rPr>
      </w:pPr>
    </w:p>
    <w:bookmarkStart w:id="5" w:name="Naziv_primatelja"/>
    <w:p w14:paraId="16892521" w14:textId="77777777" w:rsidR="004D6046" w:rsidRPr="004D6046" w:rsidRDefault="00EB2DB2"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16892522" w14:textId="77777777" w:rsidR="004D6046" w:rsidRPr="004D6046" w:rsidRDefault="00880B19" w:rsidP="004D6046">
      <w:pPr>
        <w:spacing w:after="0" w:line="240" w:lineRule="auto"/>
        <w:rPr>
          <w:rFonts w:ascii="Arial" w:eastAsia="Times New Roman" w:hAnsi="Arial" w:cs="Arial"/>
          <w:color w:val="000000"/>
          <w:lang w:eastAsia="hr-HR"/>
        </w:rPr>
      </w:pPr>
    </w:p>
    <w:p w14:paraId="74274956"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223555F0"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p>
    <w:p w14:paraId="732EAF07" w14:textId="77777777" w:rsidR="00EB2DB2" w:rsidRPr="00272805" w:rsidRDefault="00EB2DB2" w:rsidP="00EB2DB2">
      <w:pPr>
        <w:widowControl w:val="0"/>
        <w:adjustRightInd w:val="0"/>
        <w:spacing w:after="0" w:line="240" w:lineRule="auto"/>
        <w:jc w:val="center"/>
        <w:textAlignment w:val="baseline"/>
        <w:rPr>
          <w:rFonts w:ascii="Arial" w:eastAsia="Times New Roman" w:hAnsi="Arial" w:cs="Arial"/>
          <w:lang w:eastAsia="hr-HR"/>
        </w:rPr>
      </w:pPr>
    </w:p>
    <w:p w14:paraId="60FD8D63" w14:textId="77777777" w:rsidR="00EB2DB2" w:rsidRPr="00272805" w:rsidRDefault="00EB2DB2" w:rsidP="00EB2DB2">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7A25F3BD" w14:textId="77777777" w:rsidR="00EB2DB2" w:rsidRPr="00272805" w:rsidRDefault="00EB2DB2" w:rsidP="00EB2DB2">
      <w:pPr>
        <w:overflowPunct w:val="0"/>
        <w:autoSpaceDE w:val="0"/>
        <w:autoSpaceDN w:val="0"/>
        <w:adjustRightInd w:val="0"/>
        <w:spacing w:after="0" w:line="240" w:lineRule="auto"/>
        <w:jc w:val="center"/>
        <w:textAlignment w:val="baseline"/>
        <w:rPr>
          <w:rFonts w:ascii="Arial" w:eastAsia="Times New Roman" w:hAnsi="Arial" w:cs="Arial"/>
          <w:b/>
          <w:iCs/>
        </w:rPr>
      </w:pPr>
    </w:p>
    <w:p w14:paraId="1D04A5A1" w14:textId="77777777" w:rsidR="00EB2DB2" w:rsidRPr="00272805" w:rsidRDefault="00EB2DB2" w:rsidP="00EB2DB2">
      <w:pPr>
        <w:overflowPunct w:val="0"/>
        <w:autoSpaceDE w:val="0"/>
        <w:autoSpaceDN w:val="0"/>
        <w:adjustRightInd w:val="0"/>
        <w:spacing w:after="0" w:line="240" w:lineRule="auto"/>
        <w:jc w:val="center"/>
        <w:textAlignment w:val="baseline"/>
        <w:rPr>
          <w:rFonts w:ascii="Arial" w:eastAsia="Times New Roman" w:hAnsi="Arial" w:cs="Arial"/>
          <w:b/>
          <w:iCs/>
        </w:rPr>
      </w:pPr>
    </w:p>
    <w:p w14:paraId="5652D0A7" w14:textId="77777777" w:rsidR="00EB2DB2" w:rsidRPr="00272805"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421B753A" w14:textId="77777777" w:rsidR="00EB2DB2" w:rsidRPr="00272805" w:rsidRDefault="00EB2DB2" w:rsidP="00EB2DB2">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326D14C1" w14:textId="77777777" w:rsidR="00EB2DB2" w:rsidRPr="00272805" w:rsidRDefault="00EB2DB2" w:rsidP="00EB2DB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1DC1EC0F" w14:textId="77777777" w:rsidR="00EB2DB2"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389BAEA" w14:textId="77777777" w:rsidR="00EB2DB2" w:rsidRPr="00974B05" w:rsidRDefault="00EB2DB2" w:rsidP="00EB2DB2">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Uklanjanje vanjskih svlačionica sa igrališta Osnovne škole Spinut </w:t>
      </w:r>
    </w:p>
    <w:p w14:paraId="45D47714" w14:textId="77777777" w:rsidR="00EB2DB2" w:rsidRPr="00A33ABC" w:rsidRDefault="00EB2DB2" w:rsidP="00EB2DB2">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02E90C77" w14:textId="77777777" w:rsidR="00EB2DB2" w:rsidRPr="00272805"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5A183A">
        <w:rPr>
          <w:rFonts w:ascii="Arial" w:eastAsia="Times New Roman" w:hAnsi="Arial" w:cs="Arial"/>
          <w:iCs/>
        </w:rPr>
        <w:t>90.</w:t>
      </w:r>
      <w:r w:rsidRPr="00546DAA">
        <w:rPr>
          <w:rFonts w:ascii="Arial" w:eastAsia="Times New Roman" w:hAnsi="Arial" w:cs="Arial"/>
          <w:iCs/>
        </w:rPr>
        <w:t>000</w:t>
      </w:r>
      <w:r w:rsidRPr="00272805">
        <w:rPr>
          <w:rFonts w:ascii="Arial" w:eastAsia="Times New Roman" w:hAnsi="Arial" w:cs="Arial"/>
          <w:iCs/>
        </w:rPr>
        <w:t>,00 kuna (bez PDV-a)</w:t>
      </w:r>
    </w:p>
    <w:p w14:paraId="418FEEAC" w14:textId="77777777" w:rsidR="00EB2DB2" w:rsidRPr="00272805" w:rsidRDefault="00EB2DB2" w:rsidP="00EB2DB2">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49C4143A" w14:textId="77777777" w:rsidR="00EB2DB2" w:rsidRPr="00272805"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2018/03-01-026</w:t>
      </w:r>
    </w:p>
    <w:p w14:paraId="0248DA74" w14:textId="77777777" w:rsidR="00EB2DB2" w:rsidRPr="00272805" w:rsidRDefault="00EB2DB2" w:rsidP="00EB2DB2">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FF13E67" w14:textId="77777777" w:rsidR="00EB2DB2" w:rsidRPr="00272805"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24F3B9FB"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p>
    <w:p w14:paraId="3532A462" w14:textId="77777777" w:rsidR="00EB2DB2" w:rsidRPr="001F7E40" w:rsidRDefault="00EB2DB2" w:rsidP="00EB2DB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72D9010A" w14:textId="77777777" w:rsidR="00EB2DB2" w:rsidRPr="001F7E40" w:rsidRDefault="00EB2DB2" w:rsidP="00EB2DB2">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0A09DABE" w14:textId="77777777" w:rsidR="00EB2DB2" w:rsidRPr="00272805" w:rsidRDefault="00EB2DB2" w:rsidP="00EB2DB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3719531C" w14:textId="77777777" w:rsidR="00EB2DB2" w:rsidRPr="00272805" w:rsidRDefault="00EB2DB2" w:rsidP="00EB2DB2">
      <w:pPr>
        <w:widowControl w:val="0"/>
        <w:adjustRightInd w:val="0"/>
        <w:spacing w:after="0" w:line="360" w:lineRule="atLeast"/>
        <w:jc w:val="both"/>
        <w:textAlignment w:val="baseline"/>
        <w:rPr>
          <w:rFonts w:ascii="Arial" w:eastAsia="Times New Roman" w:hAnsi="Arial" w:cs="Arial"/>
          <w:iCs/>
        </w:rPr>
      </w:pPr>
    </w:p>
    <w:p w14:paraId="619639D4" w14:textId="77777777" w:rsidR="00EB2DB2" w:rsidRDefault="00EB2DB2" w:rsidP="00EB2DB2">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5B355FFE" w14:textId="77777777" w:rsidR="00EB2DB2" w:rsidRDefault="00EB2DB2" w:rsidP="00EB2DB2">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29B07548" w14:textId="77777777" w:rsidR="00EB2DB2" w:rsidRDefault="00EB2DB2" w:rsidP="00EB2DB2">
      <w:pPr>
        <w:pStyle w:val="ListParagraph"/>
        <w:rPr>
          <w:rFonts w:ascii="Arial" w:eastAsia="Times New Roman" w:hAnsi="Arial" w:cs="Arial"/>
          <w:iCs/>
        </w:rPr>
      </w:pPr>
      <w:r>
        <w:rPr>
          <w:rFonts w:ascii="Arial" w:eastAsia="Times New Roman" w:hAnsi="Arial" w:cs="Arial"/>
          <w:iCs/>
        </w:rPr>
        <w:lastRenderedPageBreak/>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2018.godini i tijekom 5 godina koje joj prethode. Popis mora sadržavati naziv naručitelja, vrijeme i mjesto izvođenja te iznos ugovora</w:t>
      </w:r>
    </w:p>
    <w:p w14:paraId="7190151C" w14:textId="77777777" w:rsidR="00EB2DB2" w:rsidRDefault="00EB2DB2" w:rsidP="00EB2DB2">
      <w:pPr>
        <w:pStyle w:val="ListParagraph"/>
        <w:rPr>
          <w:rFonts w:ascii="Arial" w:eastAsia="Times New Roman" w:hAnsi="Arial" w:cs="Arial"/>
          <w:iCs/>
        </w:rPr>
      </w:pPr>
    </w:p>
    <w:p w14:paraId="3F86B7BA"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p>
    <w:p w14:paraId="2E432B45"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61DFC198"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012C1A7"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p>
    <w:p w14:paraId="4A9C10EA"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p>
    <w:p w14:paraId="6041B467" w14:textId="77777777" w:rsidR="00EB2DB2" w:rsidRPr="00A479ED" w:rsidRDefault="00EB2DB2" w:rsidP="00EB2DB2">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53B2B3A0" w14:textId="77777777" w:rsidR="00EB2DB2" w:rsidRPr="00272805" w:rsidRDefault="00EB2DB2" w:rsidP="00EB2DB2">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09A1E3A9" w14:textId="77777777" w:rsidR="00EB2DB2" w:rsidRPr="00451A84"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1</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30</w:t>
      </w:r>
      <w:r w:rsidRPr="00451A84">
        <w:rPr>
          <w:rFonts w:ascii="Arial" w:eastAsia="Times New Roman" w:hAnsi="Arial" w:cs="Arial"/>
          <w:b/>
          <w:iCs/>
        </w:rPr>
        <w:t>.</w:t>
      </w:r>
    </w:p>
    <w:p w14:paraId="22A77867" w14:textId="77777777" w:rsidR="00EB2DB2" w:rsidRPr="00782FCD" w:rsidRDefault="00EB2DB2" w:rsidP="00EB2DB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w:t>
      </w:r>
      <w:r>
        <w:rPr>
          <w:rFonts w:ascii="Arial" w:eastAsia="Times New Roman" w:hAnsi="Arial" w:cs="Arial"/>
          <w:b/>
          <w:iCs/>
        </w:rPr>
        <w:t>studenoga</w:t>
      </w:r>
      <w:r w:rsidRPr="00546DAA">
        <w:rPr>
          <w:rFonts w:ascii="Arial" w:eastAsia="Times New Roman" w:hAnsi="Arial" w:cs="Arial"/>
          <w:b/>
          <w:iCs/>
        </w:rPr>
        <w:t xml:space="preserve"> 2018</w:t>
      </w:r>
      <w:r w:rsidRPr="00782FCD">
        <w:rPr>
          <w:rFonts w:ascii="Arial" w:eastAsia="Times New Roman" w:hAnsi="Arial" w:cs="Arial"/>
          <w:b/>
          <w:iCs/>
        </w:rPr>
        <w:t>. godine (</w:t>
      </w:r>
      <w:r>
        <w:rPr>
          <w:rFonts w:ascii="Arial" w:eastAsia="Times New Roman" w:hAnsi="Arial" w:cs="Arial"/>
          <w:b/>
          <w:iCs/>
        </w:rPr>
        <w:t>petak)</w:t>
      </w:r>
      <w:r w:rsidRPr="00782FCD">
        <w:rPr>
          <w:rFonts w:ascii="Arial" w:eastAsia="Times New Roman" w:hAnsi="Arial" w:cs="Arial"/>
          <w:b/>
          <w:iCs/>
        </w:rPr>
        <w:t xml:space="preserve">. </w:t>
      </w:r>
    </w:p>
    <w:p w14:paraId="0DC2CF21" w14:textId="77777777" w:rsidR="00EB2DB2" w:rsidRPr="00272805" w:rsidRDefault="00EB2DB2" w:rsidP="00EB2DB2">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 xml:space="preserve">dana 30. studenoga </w:t>
      </w:r>
      <w:r w:rsidRPr="00272805">
        <w:rPr>
          <w:rFonts w:ascii="Arial" w:eastAsia="Times New Roman" w:hAnsi="Arial" w:cs="Arial"/>
          <w:b/>
          <w:iCs/>
          <w:u w:val="single"/>
        </w:rPr>
        <w:t>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1</w:t>
      </w:r>
      <w:r w:rsidRPr="00272805">
        <w:rPr>
          <w:rFonts w:ascii="Arial" w:eastAsia="Times New Roman" w:hAnsi="Arial" w:cs="Arial"/>
          <w:b/>
          <w:iCs/>
          <w:u w:val="single"/>
        </w:rPr>
        <w:t>:00 h</w:t>
      </w:r>
      <w:r w:rsidRPr="00272805">
        <w:rPr>
          <w:rFonts w:ascii="Arial" w:eastAsia="Times New Roman" w:hAnsi="Arial" w:cs="Arial"/>
          <w:iCs/>
        </w:rPr>
        <w:t>.</w:t>
      </w:r>
    </w:p>
    <w:p w14:paraId="0590D1F3"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p>
    <w:p w14:paraId="1FD30A28"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7E3960D1"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7A442C48"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463B7D3"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208FE243"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4AE7D831" w14:textId="77777777" w:rsidR="00EB2DB2" w:rsidRPr="00272805" w:rsidRDefault="00EB2DB2" w:rsidP="00EB2DB2">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3B5D9DF4" w14:textId="77777777" w:rsidR="00EB2DB2" w:rsidRPr="00272805" w:rsidRDefault="00EB2DB2" w:rsidP="00EB2DB2">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11815E6E" w14:textId="77777777" w:rsidR="00EB2DB2" w:rsidRPr="00272805" w:rsidRDefault="00EB2DB2" w:rsidP="00EB2DB2">
      <w:pPr>
        <w:spacing w:after="0" w:line="256" w:lineRule="auto"/>
        <w:jc w:val="both"/>
        <w:rPr>
          <w:rFonts w:ascii="Arial" w:hAnsi="Arial"/>
          <w:iCs/>
        </w:rPr>
      </w:pPr>
      <w:r w:rsidRPr="00272805">
        <w:rPr>
          <w:rFonts w:ascii="Arial" w:hAnsi="Arial"/>
          <w:iCs/>
        </w:rPr>
        <w:t xml:space="preserve">            za sve stavke iz troškovnika.</w:t>
      </w:r>
    </w:p>
    <w:p w14:paraId="2B104BB3" w14:textId="77777777" w:rsidR="00EB2DB2" w:rsidRPr="00272805" w:rsidRDefault="00EB2DB2" w:rsidP="00EB2DB2">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2B34CC2C" w14:textId="77777777" w:rsidR="00EB2DB2" w:rsidRPr="00272805" w:rsidRDefault="00EB2DB2" w:rsidP="00EB2DB2">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3898C07" w14:textId="77777777" w:rsidR="00EB2DB2" w:rsidRPr="00272805" w:rsidRDefault="00EB2DB2" w:rsidP="00EB2DB2">
      <w:pPr>
        <w:spacing w:after="0" w:line="256" w:lineRule="auto"/>
        <w:jc w:val="both"/>
        <w:rPr>
          <w:rFonts w:ascii="Arial" w:hAnsi="Arial"/>
          <w:iCs/>
        </w:rPr>
      </w:pPr>
      <w:r w:rsidRPr="00272805">
        <w:rPr>
          <w:rFonts w:ascii="Arial" w:hAnsi="Arial"/>
          <w:iCs/>
        </w:rPr>
        <w:t xml:space="preserve">            PDV-om.</w:t>
      </w:r>
    </w:p>
    <w:p w14:paraId="6ECDAC6D" w14:textId="77777777" w:rsidR="00EB2DB2" w:rsidRPr="00272805" w:rsidRDefault="00EB2DB2" w:rsidP="00EB2DB2">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635CC12A" w14:textId="77777777" w:rsidR="00EB2DB2" w:rsidRPr="00272805" w:rsidRDefault="00EB2DB2" w:rsidP="00EB2DB2">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786B53ED" w14:textId="77777777" w:rsidR="00EB2DB2" w:rsidRDefault="00EB2DB2" w:rsidP="00EB2DB2">
      <w:pPr>
        <w:spacing w:after="0" w:line="256" w:lineRule="auto"/>
        <w:jc w:val="both"/>
        <w:rPr>
          <w:rFonts w:ascii="Arial" w:hAnsi="Arial"/>
          <w:iCs/>
        </w:rPr>
      </w:pPr>
      <w:r w:rsidRPr="00272805">
        <w:rPr>
          <w:rFonts w:ascii="Arial" w:hAnsi="Arial"/>
          <w:iCs/>
        </w:rPr>
        <w:t xml:space="preserve">            Cijena ponude je nepromjenjiva za vrijeme trajanja ugovora.</w:t>
      </w:r>
    </w:p>
    <w:p w14:paraId="487FABF9" w14:textId="77777777" w:rsidR="00EB2DB2" w:rsidRDefault="00EB2DB2" w:rsidP="00EB2DB2">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64F5597B" w14:textId="77777777" w:rsidR="00EB2DB2" w:rsidRDefault="00EB2DB2" w:rsidP="00EB2DB2">
      <w:pPr>
        <w:spacing w:after="0" w:line="256" w:lineRule="auto"/>
        <w:jc w:val="both"/>
        <w:rPr>
          <w:rFonts w:ascii="Arial" w:hAnsi="Arial"/>
          <w:iCs/>
        </w:rPr>
      </w:pPr>
    </w:p>
    <w:p w14:paraId="33769E59" w14:textId="77777777" w:rsidR="00EB2DB2" w:rsidRPr="00133F1C" w:rsidRDefault="00EB2DB2" w:rsidP="00EB2DB2">
      <w:pPr>
        <w:spacing w:after="0" w:line="256" w:lineRule="auto"/>
        <w:jc w:val="both"/>
        <w:rPr>
          <w:rFonts w:ascii="Arial" w:hAnsi="Arial"/>
          <w:b/>
          <w:iCs/>
        </w:rPr>
      </w:pPr>
      <w:r>
        <w:rPr>
          <w:rFonts w:ascii="Arial" w:hAnsi="Arial"/>
          <w:iCs/>
        </w:rPr>
        <w:t xml:space="preserve">            </w:t>
      </w:r>
    </w:p>
    <w:p w14:paraId="68A58DED"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3242B5E2" w14:textId="77777777" w:rsidR="00EB2DB2" w:rsidRDefault="00EB2DB2" w:rsidP="00EB2DB2">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20 radnih  dana od obostranog potpisivanja ugovora i uvođenja u posao.</w:t>
      </w:r>
    </w:p>
    <w:p w14:paraId="44487173" w14:textId="77777777" w:rsidR="00EB2DB2" w:rsidRDefault="00EB2DB2" w:rsidP="00EB2DB2">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2A351428" w14:textId="77777777" w:rsidR="00EB2DB2" w:rsidRDefault="00EB2DB2" w:rsidP="00EB2DB2">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OŠ Spinut, Ul. Nikole Tesle 12,  Split</w:t>
      </w:r>
    </w:p>
    <w:p w14:paraId="51531208" w14:textId="77777777" w:rsidR="00EB2DB2" w:rsidRPr="00BB5BD5" w:rsidRDefault="00EB2DB2" w:rsidP="00EB2DB2">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7AE78C07"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1FF3E18E"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r>
        <w:rPr>
          <w:rFonts w:ascii="Arial" w:eastAsia="Times New Roman" w:hAnsi="Arial" w:cs="Arial"/>
          <w:iCs/>
        </w:rPr>
        <w:t>katarina.mikulic@split.hr</w:t>
      </w:r>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6A20C58C" w14:textId="77777777" w:rsidR="00EB2DB2"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0"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06477836"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7EDB55C1" w14:textId="77777777" w:rsidR="00EB2DB2" w:rsidRPr="00272805" w:rsidRDefault="00EB2DB2" w:rsidP="00EB2DB2">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Pr>
          <w:rFonts w:ascii="Arial" w:eastAsia="Times New Roman" w:hAnsi="Arial" w:cs="Arial"/>
          <w:b/>
          <w:iCs/>
        </w:rPr>
        <w:t>21</w:t>
      </w:r>
      <w:r w:rsidRPr="00546DAA">
        <w:rPr>
          <w:rFonts w:ascii="Arial" w:eastAsia="Times New Roman" w:hAnsi="Arial" w:cs="Arial"/>
          <w:iCs/>
        </w:rPr>
        <w:t>.</w:t>
      </w:r>
      <w:r>
        <w:rPr>
          <w:rFonts w:ascii="Arial" w:eastAsia="Times New Roman" w:hAnsi="Arial" w:cs="Arial"/>
          <w:iCs/>
        </w:rPr>
        <w:t xml:space="preserve"> studenoga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3F75B869" w14:textId="77777777" w:rsidR="00EB2DB2" w:rsidRPr="00272805" w:rsidRDefault="00EB2DB2" w:rsidP="00EB2DB2">
      <w:pPr>
        <w:widowControl w:val="0"/>
        <w:adjustRightInd w:val="0"/>
        <w:spacing w:after="0" w:line="360" w:lineRule="atLeast"/>
        <w:jc w:val="both"/>
        <w:textAlignment w:val="baseline"/>
        <w:rPr>
          <w:rFonts w:ascii="Arial" w:eastAsia="Times New Roman" w:hAnsi="Arial" w:cs="Arial"/>
          <w:iCs/>
        </w:rPr>
      </w:pPr>
    </w:p>
    <w:p w14:paraId="2230722F" w14:textId="77777777" w:rsidR="00EB2DB2" w:rsidRPr="005B1A43"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379926FA" w14:textId="77777777" w:rsidR="00EB2DB2" w:rsidRPr="002842F9"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09791D9D" w14:textId="77777777" w:rsidR="00EB2DB2" w:rsidRDefault="00EB2DB2" w:rsidP="00EB2DB2">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0671CCE1" w14:textId="77777777" w:rsidR="00EB2DB2"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56CD9A18"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89D7A10"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3C608E81" w14:textId="77777777" w:rsidR="00EB2DB2" w:rsidRPr="00272805" w:rsidRDefault="00EB2DB2" w:rsidP="00EB2DB2">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F47CAC5"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03AD496"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lastRenderedPageBreak/>
        <w:t xml:space="preserve">            umetanje listova. </w:t>
      </w:r>
      <w:r w:rsidRPr="00272805">
        <w:rPr>
          <w:rFonts w:ascii="Arial" w:eastAsia="Times New Roman" w:hAnsi="Arial" w:cs="Arial"/>
          <w:lang w:eastAsia="hr-HR"/>
        </w:rPr>
        <w:t xml:space="preserve">Stranice ponude se označavaju brojem na način da je vidljiv redni </w:t>
      </w:r>
    </w:p>
    <w:p w14:paraId="4BFA6358"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5FC2138A"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3374768A" w14:textId="77777777" w:rsidR="00EB2DB2" w:rsidRPr="00272805" w:rsidRDefault="00EB2DB2" w:rsidP="00EB2DB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15F46B12" w14:textId="77777777" w:rsidR="00EB2DB2" w:rsidRPr="00272805" w:rsidRDefault="00EB2DB2" w:rsidP="00EB2DB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5CBC4A55" w14:textId="77777777" w:rsidR="00EB2DB2" w:rsidRPr="00272805" w:rsidRDefault="00EB2DB2" w:rsidP="00EB2DB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3E7C92F1" w14:textId="77777777" w:rsidR="00EB2DB2" w:rsidRDefault="00EB2DB2" w:rsidP="00EB2DB2">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4C1E0F40" w14:textId="77777777" w:rsidR="00EB2DB2" w:rsidRDefault="00EB2DB2" w:rsidP="00EB2DB2">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383BF313"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EE8FE29"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B6B5810"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601E50AD"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0609E839"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451E9159"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40BAD77A"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AE93C7C"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40C240BB"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773A1E0C"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0B9FA394"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65329EE"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3F7C35AD"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1B23F9C1"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4E3114AA"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BF29666"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34809C53"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4F9EAC1" w14:textId="77777777" w:rsidR="00EB2DB2" w:rsidRPr="00272805" w:rsidRDefault="00EB2DB2" w:rsidP="00EB2DB2">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2AFB658"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69F32BB4" w14:textId="77777777" w:rsidR="00EB2DB2" w:rsidRPr="00272805" w:rsidRDefault="00EB2DB2" w:rsidP="00EB2DB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0E07B26" w14:textId="77777777" w:rsidR="00EB2DB2" w:rsidRPr="00272805" w:rsidRDefault="00EB2DB2" w:rsidP="00EB2DB2">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2EE123B8" w14:textId="77777777" w:rsidR="00EB2DB2" w:rsidRPr="00272805" w:rsidRDefault="00EB2DB2" w:rsidP="00EB2DB2">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0E240531" w14:textId="77777777" w:rsidR="00EB2DB2" w:rsidRPr="00272805" w:rsidRDefault="00EB2DB2" w:rsidP="00EB2DB2">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6E7D6E2" w14:textId="77777777" w:rsidR="00EB2DB2" w:rsidRPr="00272805" w:rsidRDefault="00EB2DB2" w:rsidP="00EB2DB2">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Navod o podugovarateljima, ako ih ima:</w:t>
      </w:r>
      <w:r w:rsidRPr="00272805">
        <w:rPr>
          <w:rFonts w:ascii="Arial" w:eastAsia="Times New Roman" w:hAnsi="Arial" w:cs="Arial"/>
          <w:iCs/>
        </w:rPr>
        <w:t xml:space="preserve"> naziv, sjedište, OIB, broj računa, predmet,</w:t>
      </w:r>
    </w:p>
    <w:p w14:paraId="572B6AC6" w14:textId="77777777" w:rsidR="00EB2DB2" w:rsidRPr="00272805" w:rsidRDefault="00EB2DB2" w:rsidP="00EB2DB2">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37AC237E"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p>
    <w:p w14:paraId="61DA7263" w14:textId="77777777" w:rsidR="00EB2DB2" w:rsidRPr="00272805" w:rsidRDefault="00EB2DB2" w:rsidP="00EB2DB2">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14632319" w14:textId="77777777" w:rsidR="00EB2DB2" w:rsidRPr="00272805" w:rsidRDefault="00EB2DB2" w:rsidP="00EB2DB2">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3A463579" w14:textId="77777777" w:rsidR="00EB2DB2" w:rsidRPr="00272805" w:rsidRDefault="00EB2DB2" w:rsidP="00EB2DB2">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327E300F" w14:textId="77777777" w:rsidR="00EB2DB2" w:rsidRPr="00272805" w:rsidRDefault="00EB2DB2" w:rsidP="00EB2DB2">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2E0685C5" w14:textId="77777777" w:rsidR="00EB2DB2" w:rsidRPr="00272805" w:rsidRDefault="00EB2DB2" w:rsidP="00EB2DB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4B4693A2" w14:textId="77777777" w:rsidR="00EB2DB2" w:rsidRPr="00272805" w:rsidRDefault="00EB2DB2" w:rsidP="00EB2DB2">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6D9A891D"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5C8B0084" w14:textId="77777777" w:rsidR="00EB2DB2" w:rsidRPr="00272805" w:rsidRDefault="00EB2DB2" w:rsidP="00EB2DB2">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5B9F9FD8" w14:textId="77777777" w:rsidR="00EB2DB2" w:rsidRPr="00272805" w:rsidRDefault="00EB2DB2" w:rsidP="00EB2DB2">
      <w:pPr>
        <w:widowControl w:val="0"/>
        <w:adjustRightInd w:val="0"/>
        <w:spacing w:after="0" w:line="240" w:lineRule="auto"/>
        <w:jc w:val="both"/>
        <w:textAlignment w:val="baseline"/>
        <w:rPr>
          <w:rFonts w:ascii="Arial" w:eastAsia="Times New Roman" w:hAnsi="Arial" w:cs="Arial"/>
          <w:lang w:eastAsia="hr-HR"/>
        </w:rPr>
      </w:pPr>
    </w:p>
    <w:p w14:paraId="15C3FDC9" w14:textId="77777777" w:rsidR="00EB2DB2" w:rsidRPr="00272805" w:rsidRDefault="00EB2DB2" w:rsidP="00EB2DB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1AEBB31B" w14:textId="77777777" w:rsidR="00EB2DB2" w:rsidRPr="00272805" w:rsidRDefault="00EB2DB2" w:rsidP="00EB2DB2">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5F42D74B" w14:textId="77777777" w:rsidR="00EB2DB2" w:rsidRPr="00272805" w:rsidRDefault="00EB2DB2" w:rsidP="00EB2DB2">
      <w:pPr>
        <w:widowControl w:val="0"/>
        <w:adjustRightInd w:val="0"/>
        <w:spacing w:after="0" w:line="240" w:lineRule="auto"/>
        <w:ind w:left="1080"/>
        <w:jc w:val="both"/>
        <w:textAlignment w:val="baseline"/>
        <w:rPr>
          <w:rFonts w:ascii="Arial" w:eastAsia="Times New Roman" w:hAnsi="Arial" w:cs="Arial"/>
          <w:lang w:eastAsia="hr-HR"/>
        </w:rPr>
      </w:pPr>
    </w:p>
    <w:p w14:paraId="224A32D6" w14:textId="77777777" w:rsidR="00EB2DB2" w:rsidRPr="00272805" w:rsidRDefault="00EB2DB2" w:rsidP="00EB2DB2">
      <w:pPr>
        <w:widowControl w:val="0"/>
        <w:adjustRightInd w:val="0"/>
        <w:spacing w:after="0" w:line="240" w:lineRule="auto"/>
        <w:ind w:firstLine="432"/>
        <w:jc w:val="both"/>
        <w:textAlignment w:val="baseline"/>
        <w:rPr>
          <w:rFonts w:ascii="Arial" w:eastAsia="Times New Roman" w:hAnsi="Arial" w:cs="Arial"/>
          <w:lang w:eastAsia="hr-HR"/>
        </w:rPr>
      </w:pPr>
    </w:p>
    <w:p w14:paraId="138D0660" w14:textId="77777777" w:rsidR="00EB2DB2" w:rsidRPr="00272805"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43A410E" w14:textId="77777777" w:rsidR="00EB2DB2"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82EC15A" w14:textId="77777777" w:rsidR="00EB2DB2"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4BC8CB6" w14:textId="77777777" w:rsidR="00EB2DB2"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406EF510" w14:textId="77777777" w:rsidR="00EB2DB2"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7BBC4392" w14:textId="77777777" w:rsidR="00EB2DB2" w:rsidRPr="00272805" w:rsidRDefault="00EB2DB2" w:rsidP="00EB2DB2">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9DE880E" w14:textId="77777777" w:rsidR="00EB2DB2"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1916765A"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0DC71871"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A014DF1"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0F17D472"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203DCE3E"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7E1DD62B"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59AE31EC"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ABDFFC8"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360A555A"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Tel/Mob:</w:t>
      </w:r>
    </w:p>
    <w:p w14:paraId="4579324A" w14:textId="77777777" w:rsidR="00EB2DB2"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Fax:</w:t>
      </w:r>
    </w:p>
    <w:p w14:paraId="558B1D7E" w14:textId="77777777" w:rsidR="00EB2DB2"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4F75818"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FFB6B15" w14:textId="77777777" w:rsidR="00EB2DB2" w:rsidRPr="00272805" w:rsidRDefault="00EB2DB2" w:rsidP="00EB2DB2">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5B47E0B7" w14:textId="77777777" w:rsidR="00EB2DB2" w:rsidRPr="00272805" w:rsidRDefault="00EB2DB2" w:rsidP="00EB2DB2">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F84AF62" w14:textId="77777777" w:rsidR="00EB2DB2" w:rsidRPr="00AC0398" w:rsidRDefault="00EB2DB2" w:rsidP="00EB2DB2">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AC0398">
        <w:rPr>
          <w:rFonts w:ascii="Arial" w:eastAsia="Times New Roman" w:hAnsi="Arial" w:cs="Arial"/>
          <w:b/>
          <w:iCs/>
          <w:lang w:eastAsia="hr-HR"/>
        </w:rPr>
        <w:t xml:space="preserve">Uklanjanje vanjskih svlačionica sa igrališta Osnovne škole Spinut </w:t>
      </w:r>
    </w:p>
    <w:p w14:paraId="504939D0" w14:textId="77777777" w:rsidR="00EB2DB2" w:rsidRPr="000E65D8" w:rsidRDefault="00EB2DB2" w:rsidP="00EB2DB2">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243BBA1B" w14:textId="77777777" w:rsidR="00EB2DB2" w:rsidRPr="00272805" w:rsidRDefault="00EB2DB2" w:rsidP="00EB2DB2">
      <w:pPr>
        <w:overflowPunct w:val="0"/>
        <w:autoSpaceDE w:val="0"/>
        <w:autoSpaceDN w:val="0"/>
        <w:adjustRightInd w:val="0"/>
        <w:spacing w:after="0" w:line="240" w:lineRule="auto"/>
        <w:jc w:val="both"/>
        <w:textAlignment w:val="baseline"/>
        <w:rPr>
          <w:rFonts w:ascii="Arial" w:eastAsia="Times New Roman" w:hAnsi="Arial" w:cs="Arial"/>
          <w:b/>
          <w:iCs/>
        </w:rPr>
      </w:pPr>
    </w:p>
    <w:p w14:paraId="225F539C"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3E174B2F"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EAC16CE"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F39050"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7CF41EBB"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C4BEBB0"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479D8D3D"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402FE3"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379B8F4"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1FB97044" w14:textId="77777777" w:rsidR="00EB2DB2" w:rsidRPr="00272805" w:rsidRDefault="00EB2DB2" w:rsidP="00EB2DB2">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814A244"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AA1E212"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F6A9E6F"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84CF69E"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B9DF39F"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5980E01"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55DFDC6" w14:textId="77777777" w:rsidR="00EB2DB2" w:rsidRPr="00272805" w:rsidRDefault="00EB2DB2" w:rsidP="00EB2DB2">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11DD84BA" w14:textId="77777777" w:rsidR="00EB2DB2" w:rsidRPr="00272805" w:rsidRDefault="00EB2DB2" w:rsidP="00EB2DB2">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7A398758" w14:textId="77777777" w:rsidR="00EB2DB2" w:rsidRPr="00272805" w:rsidRDefault="00EB2DB2" w:rsidP="00EB2DB2">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0C0A2884" w14:textId="77777777" w:rsidR="00EB2DB2" w:rsidRDefault="00EB2DB2" w:rsidP="00EB2DB2">
      <w:pPr>
        <w:spacing w:after="0"/>
        <w:rPr>
          <w:rFonts w:ascii="Arial" w:hAnsi="Arial"/>
        </w:rPr>
      </w:pPr>
    </w:p>
    <w:p w14:paraId="7CC118DB" w14:textId="77777777" w:rsidR="00EB2DB2" w:rsidRPr="004D6046" w:rsidRDefault="00EB2DB2" w:rsidP="00EB2DB2">
      <w:pPr>
        <w:spacing w:after="0" w:line="240" w:lineRule="auto"/>
        <w:rPr>
          <w:rFonts w:ascii="Arial" w:eastAsia="Times New Roman" w:hAnsi="Arial" w:cs="Arial"/>
          <w:color w:val="000000"/>
          <w:lang w:eastAsia="hr-HR"/>
        </w:rPr>
      </w:pPr>
    </w:p>
    <w:p w14:paraId="16E37FA6" w14:textId="77777777" w:rsidR="00EB2DB2" w:rsidRPr="004D6046" w:rsidRDefault="00EB2DB2" w:rsidP="00EB2DB2">
      <w:pPr>
        <w:spacing w:after="0" w:line="240" w:lineRule="auto"/>
        <w:rPr>
          <w:rFonts w:ascii="Arial" w:eastAsia="Times New Roman" w:hAnsi="Arial" w:cs="Arial"/>
          <w:b/>
          <w:color w:val="000000"/>
          <w:lang w:eastAsia="hr-HR"/>
        </w:rPr>
      </w:pPr>
    </w:p>
    <w:p w14:paraId="30A4C0F9" w14:textId="77777777" w:rsidR="00EB2DB2" w:rsidRPr="004D6046" w:rsidRDefault="00EB2DB2" w:rsidP="00EB2DB2">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880B19">
        <w:rPr>
          <w:rFonts w:ascii="Arial" w:eastAsia="Times New Roman" w:hAnsi="Arial" w:cs="Arial"/>
          <w:b/>
          <w:color w:val="000000"/>
          <w:lang w:eastAsia="hr-HR"/>
        </w:rPr>
      </w:r>
      <w:r w:rsidR="00880B19">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3B8BD6BE" w14:textId="77777777" w:rsidR="00EB2DB2" w:rsidRPr="004D6046" w:rsidRDefault="00EB2DB2" w:rsidP="00EB2DB2">
      <w:pPr>
        <w:spacing w:after="0" w:line="240" w:lineRule="auto"/>
        <w:rPr>
          <w:rFonts w:ascii="Arial" w:eastAsia="Times New Roman" w:hAnsi="Arial" w:cs="Arial"/>
          <w:color w:val="000000"/>
          <w:lang w:eastAsia="hr-HR"/>
        </w:rPr>
      </w:pPr>
    </w:p>
    <w:p w14:paraId="7EB9F908" w14:textId="77777777" w:rsidR="00EB2DB2" w:rsidRPr="004D6046" w:rsidRDefault="00EB2DB2" w:rsidP="00EB2DB2">
      <w:pPr>
        <w:spacing w:after="0" w:line="240" w:lineRule="auto"/>
        <w:rPr>
          <w:rFonts w:ascii="Arial" w:eastAsia="Times New Roman" w:hAnsi="Arial" w:cs="Arial"/>
          <w:color w:val="000000"/>
          <w:lang w:eastAsia="hr-HR"/>
        </w:rPr>
      </w:pPr>
    </w:p>
    <w:p w14:paraId="3F93A915" w14:textId="77777777" w:rsidR="00EB2DB2" w:rsidRPr="004D6046" w:rsidRDefault="00EB2DB2" w:rsidP="00EB2DB2">
      <w:pPr>
        <w:spacing w:after="0" w:line="240" w:lineRule="auto"/>
        <w:rPr>
          <w:rFonts w:ascii="Arial" w:eastAsia="Times New Roman" w:hAnsi="Arial" w:cs="Arial"/>
          <w:color w:val="000000"/>
          <w:lang w:eastAsia="hr-HR"/>
        </w:rPr>
      </w:pPr>
    </w:p>
    <w:p w14:paraId="16892523" w14:textId="77777777" w:rsidR="004D6046" w:rsidRPr="004D6046" w:rsidRDefault="00880B19" w:rsidP="004D6046">
      <w:pPr>
        <w:spacing w:after="0" w:line="240" w:lineRule="auto"/>
        <w:rPr>
          <w:rFonts w:ascii="Arial" w:eastAsia="Times New Roman" w:hAnsi="Arial" w:cs="Arial"/>
          <w:color w:val="000000"/>
          <w:lang w:eastAsia="hr-HR"/>
        </w:rPr>
      </w:pPr>
    </w:p>
    <w:p w14:paraId="16892534" w14:textId="77777777" w:rsidR="004D6046" w:rsidRPr="0092088C" w:rsidRDefault="00880B19" w:rsidP="0098666F">
      <w:pPr>
        <w:spacing w:after="0"/>
        <w:rPr>
          <w:rFonts w:ascii="Arial" w:hAnsi="Arial"/>
        </w:rPr>
      </w:pPr>
    </w:p>
    <w:sectPr w:rsidR="004D6046" w:rsidRPr="0092088C" w:rsidSect="00410C1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EA86AB76">
      <w:start w:val="1"/>
      <w:numFmt w:val="bullet"/>
      <w:lvlText w:val="-"/>
      <w:lvlJc w:val="left"/>
      <w:pPr>
        <w:ind w:left="720" w:hanging="360"/>
      </w:pPr>
      <w:rPr>
        <w:rFonts w:ascii="Tahoma" w:hAnsi="Tahoma" w:hint="default"/>
      </w:rPr>
    </w:lvl>
    <w:lvl w:ilvl="1" w:tplc="3B4C4E36">
      <w:start w:val="1"/>
      <w:numFmt w:val="bullet"/>
      <w:lvlText w:val="o"/>
      <w:lvlJc w:val="left"/>
      <w:pPr>
        <w:ind w:left="1440" w:hanging="360"/>
      </w:pPr>
      <w:rPr>
        <w:rFonts w:ascii="Courier New" w:hAnsi="Courier New" w:cs="Courier New" w:hint="default"/>
      </w:rPr>
    </w:lvl>
    <w:lvl w:ilvl="2" w:tplc="CDF47FAC">
      <w:start w:val="1"/>
      <w:numFmt w:val="bullet"/>
      <w:lvlText w:val="-"/>
      <w:lvlJc w:val="left"/>
      <w:pPr>
        <w:ind w:left="2160" w:hanging="360"/>
      </w:pPr>
      <w:rPr>
        <w:rFonts w:ascii="Tahoma" w:hAnsi="Tahoma" w:hint="default"/>
      </w:rPr>
    </w:lvl>
    <w:lvl w:ilvl="3" w:tplc="7B2E1ECA" w:tentative="1">
      <w:start w:val="1"/>
      <w:numFmt w:val="bullet"/>
      <w:lvlText w:val=""/>
      <w:lvlJc w:val="left"/>
      <w:pPr>
        <w:ind w:left="2880" w:hanging="360"/>
      </w:pPr>
      <w:rPr>
        <w:rFonts w:ascii="Symbol" w:hAnsi="Symbol" w:hint="default"/>
      </w:rPr>
    </w:lvl>
    <w:lvl w:ilvl="4" w:tplc="91FAA652" w:tentative="1">
      <w:start w:val="1"/>
      <w:numFmt w:val="bullet"/>
      <w:lvlText w:val="o"/>
      <w:lvlJc w:val="left"/>
      <w:pPr>
        <w:ind w:left="3600" w:hanging="360"/>
      </w:pPr>
      <w:rPr>
        <w:rFonts w:ascii="Courier New" w:hAnsi="Courier New" w:cs="Courier New" w:hint="default"/>
      </w:rPr>
    </w:lvl>
    <w:lvl w:ilvl="5" w:tplc="124412AC" w:tentative="1">
      <w:start w:val="1"/>
      <w:numFmt w:val="bullet"/>
      <w:lvlText w:val=""/>
      <w:lvlJc w:val="left"/>
      <w:pPr>
        <w:ind w:left="4320" w:hanging="360"/>
      </w:pPr>
      <w:rPr>
        <w:rFonts w:ascii="Wingdings" w:hAnsi="Wingdings" w:hint="default"/>
      </w:rPr>
    </w:lvl>
    <w:lvl w:ilvl="6" w:tplc="CEB0D970" w:tentative="1">
      <w:start w:val="1"/>
      <w:numFmt w:val="bullet"/>
      <w:lvlText w:val=""/>
      <w:lvlJc w:val="left"/>
      <w:pPr>
        <w:ind w:left="5040" w:hanging="360"/>
      </w:pPr>
      <w:rPr>
        <w:rFonts w:ascii="Symbol" w:hAnsi="Symbol" w:hint="default"/>
      </w:rPr>
    </w:lvl>
    <w:lvl w:ilvl="7" w:tplc="5584287C" w:tentative="1">
      <w:start w:val="1"/>
      <w:numFmt w:val="bullet"/>
      <w:lvlText w:val="o"/>
      <w:lvlJc w:val="left"/>
      <w:pPr>
        <w:ind w:left="5760" w:hanging="360"/>
      </w:pPr>
      <w:rPr>
        <w:rFonts w:ascii="Courier New" w:hAnsi="Courier New" w:cs="Courier New" w:hint="default"/>
      </w:rPr>
    </w:lvl>
    <w:lvl w:ilvl="8" w:tplc="6ADCD28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90D83656">
      <w:start w:val="1"/>
      <w:numFmt w:val="bullet"/>
      <w:lvlText w:val=""/>
      <w:lvlJc w:val="left"/>
      <w:pPr>
        <w:ind w:left="720" w:hanging="360"/>
      </w:pPr>
      <w:rPr>
        <w:rFonts w:ascii="Wingdings" w:hAnsi="Wingdings" w:hint="default"/>
      </w:rPr>
    </w:lvl>
    <w:lvl w:ilvl="1" w:tplc="0A76BEAA" w:tentative="1">
      <w:start w:val="1"/>
      <w:numFmt w:val="bullet"/>
      <w:lvlText w:val="o"/>
      <w:lvlJc w:val="left"/>
      <w:pPr>
        <w:ind w:left="1440" w:hanging="360"/>
      </w:pPr>
      <w:rPr>
        <w:rFonts w:ascii="Courier New" w:hAnsi="Courier New" w:cs="Courier New" w:hint="default"/>
      </w:rPr>
    </w:lvl>
    <w:lvl w:ilvl="2" w:tplc="1F0442A0" w:tentative="1">
      <w:start w:val="1"/>
      <w:numFmt w:val="bullet"/>
      <w:lvlText w:val=""/>
      <w:lvlJc w:val="left"/>
      <w:pPr>
        <w:ind w:left="2160" w:hanging="360"/>
      </w:pPr>
      <w:rPr>
        <w:rFonts w:ascii="Wingdings" w:hAnsi="Wingdings" w:hint="default"/>
      </w:rPr>
    </w:lvl>
    <w:lvl w:ilvl="3" w:tplc="8AD80E0A" w:tentative="1">
      <w:start w:val="1"/>
      <w:numFmt w:val="bullet"/>
      <w:lvlText w:val=""/>
      <w:lvlJc w:val="left"/>
      <w:pPr>
        <w:ind w:left="2880" w:hanging="360"/>
      </w:pPr>
      <w:rPr>
        <w:rFonts w:ascii="Symbol" w:hAnsi="Symbol" w:hint="default"/>
      </w:rPr>
    </w:lvl>
    <w:lvl w:ilvl="4" w:tplc="FC865EB2" w:tentative="1">
      <w:start w:val="1"/>
      <w:numFmt w:val="bullet"/>
      <w:lvlText w:val="o"/>
      <w:lvlJc w:val="left"/>
      <w:pPr>
        <w:ind w:left="3600" w:hanging="360"/>
      </w:pPr>
      <w:rPr>
        <w:rFonts w:ascii="Courier New" w:hAnsi="Courier New" w:cs="Courier New" w:hint="default"/>
      </w:rPr>
    </w:lvl>
    <w:lvl w:ilvl="5" w:tplc="492CB4CC" w:tentative="1">
      <w:start w:val="1"/>
      <w:numFmt w:val="bullet"/>
      <w:lvlText w:val=""/>
      <w:lvlJc w:val="left"/>
      <w:pPr>
        <w:ind w:left="4320" w:hanging="360"/>
      </w:pPr>
      <w:rPr>
        <w:rFonts w:ascii="Wingdings" w:hAnsi="Wingdings" w:hint="default"/>
      </w:rPr>
    </w:lvl>
    <w:lvl w:ilvl="6" w:tplc="7D7A3E98" w:tentative="1">
      <w:start w:val="1"/>
      <w:numFmt w:val="bullet"/>
      <w:lvlText w:val=""/>
      <w:lvlJc w:val="left"/>
      <w:pPr>
        <w:ind w:left="5040" w:hanging="360"/>
      </w:pPr>
      <w:rPr>
        <w:rFonts w:ascii="Symbol" w:hAnsi="Symbol" w:hint="default"/>
      </w:rPr>
    </w:lvl>
    <w:lvl w:ilvl="7" w:tplc="9E0E26C6" w:tentative="1">
      <w:start w:val="1"/>
      <w:numFmt w:val="bullet"/>
      <w:lvlText w:val="o"/>
      <w:lvlJc w:val="left"/>
      <w:pPr>
        <w:ind w:left="5760" w:hanging="360"/>
      </w:pPr>
      <w:rPr>
        <w:rFonts w:ascii="Courier New" w:hAnsi="Courier New" w:cs="Courier New" w:hint="default"/>
      </w:rPr>
    </w:lvl>
    <w:lvl w:ilvl="8" w:tplc="F90858B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BFD0010E">
      <w:start w:val="1"/>
      <w:numFmt w:val="decimal"/>
      <w:lvlText w:val="%1."/>
      <w:lvlJc w:val="left"/>
      <w:pPr>
        <w:ind w:left="720" w:hanging="360"/>
      </w:pPr>
      <w:rPr>
        <w:rFonts w:hint="default"/>
      </w:rPr>
    </w:lvl>
    <w:lvl w:ilvl="1" w:tplc="C4AEC97E" w:tentative="1">
      <w:start w:val="1"/>
      <w:numFmt w:val="lowerLetter"/>
      <w:lvlText w:val="%2."/>
      <w:lvlJc w:val="left"/>
      <w:pPr>
        <w:ind w:left="1440" w:hanging="360"/>
      </w:pPr>
    </w:lvl>
    <w:lvl w:ilvl="2" w:tplc="62361158" w:tentative="1">
      <w:start w:val="1"/>
      <w:numFmt w:val="lowerRoman"/>
      <w:lvlText w:val="%3."/>
      <w:lvlJc w:val="right"/>
      <w:pPr>
        <w:ind w:left="2160" w:hanging="180"/>
      </w:pPr>
    </w:lvl>
    <w:lvl w:ilvl="3" w:tplc="9A344752" w:tentative="1">
      <w:start w:val="1"/>
      <w:numFmt w:val="decimal"/>
      <w:lvlText w:val="%4."/>
      <w:lvlJc w:val="left"/>
      <w:pPr>
        <w:ind w:left="2880" w:hanging="360"/>
      </w:pPr>
    </w:lvl>
    <w:lvl w:ilvl="4" w:tplc="AB5215D0" w:tentative="1">
      <w:start w:val="1"/>
      <w:numFmt w:val="lowerLetter"/>
      <w:lvlText w:val="%5."/>
      <w:lvlJc w:val="left"/>
      <w:pPr>
        <w:ind w:left="3600" w:hanging="360"/>
      </w:pPr>
    </w:lvl>
    <w:lvl w:ilvl="5" w:tplc="0A8619B0" w:tentative="1">
      <w:start w:val="1"/>
      <w:numFmt w:val="lowerRoman"/>
      <w:lvlText w:val="%6."/>
      <w:lvlJc w:val="right"/>
      <w:pPr>
        <w:ind w:left="4320" w:hanging="180"/>
      </w:pPr>
    </w:lvl>
    <w:lvl w:ilvl="6" w:tplc="B4BAE30E" w:tentative="1">
      <w:start w:val="1"/>
      <w:numFmt w:val="decimal"/>
      <w:lvlText w:val="%7."/>
      <w:lvlJc w:val="left"/>
      <w:pPr>
        <w:ind w:left="5040" w:hanging="360"/>
      </w:pPr>
    </w:lvl>
    <w:lvl w:ilvl="7" w:tplc="43766988" w:tentative="1">
      <w:start w:val="1"/>
      <w:numFmt w:val="lowerLetter"/>
      <w:lvlText w:val="%8."/>
      <w:lvlJc w:val="left"/>
      <w:pPr>
        <w:ind w:left="5760" w:hanging="360"/>
      </w:pPr>
    </w:lvl>
    <w:lvl w:ilvl="8" w:tplc="ECAE53E8" w:tentative="1">
      <w:start w:val="1"/>
      <w:numFmt w:val="lowerRoman"/>
      <w:lvlText w:val="%9."/>
      <w:lvlJc w:val="right"/>
      <w:pPr>
        <w:ind w:left="6480" w:hanging="180"/>
      </w:pPr>
    </w:lvl>
  </w:abstractNum>
  <w:abstractNum w:abstractNumId="5">
    <w:nsid w:val="5B71351F"/>
    <w:multiLevelType w:val="hybridMultilevel"/>
    <w:tmpl w:val="5E2ACCE2"/>
    <w:lvl w:ilvl="0" w:tplc="965841D2">
      <w:start w:val="1"/>
      <w:numFmt w:val="bullet"/>
      <w:lvlText w:val="-"/>
      <w:lvlJc w:val="left"/>
      <w:pPr>
        <w:ind w:left="720" w:hanging="360"/>
      </w:pPr>
      <w:rPr>
        <w:rFonts w:ascii="Tahoma" w:hAnsi="Tahoma" w:hint="default"/>
      </w:rPr>
    </w:lvl>
    <w:lvl w:ilvl="1" w:tplc="9724C9CA">
      <w:start w:val="1"/>
      <w:numFmt w:val="bullet"/>
      <w:lvlText w:val="o"/>
      <w:lvlJc w:val="left"/>
      <w:pPr>
        <w:ind w:left="1440" w:hanging="360"/>
      </w:pPr>
      <w:rPr>
        <w:rFonts w:ascii="Courier New" w:hAnsi="Courier New" w:cs="Courier New" w:hint="default"/>
      </w:rPr>
    </w:lvl>
    <w:lvl w:ilvl="2" w:tplc="054EFC54">
      <w:start w:val="1"/>
      <w:numFmt w:val="bullet"/>
      <w:lvlText w:val=""/>
      <w:lvlJc w:val="left"/>
      <w:pPr>
        <w:ind w:left="2160" w:hanging="360"/>
      </w:pPr>
      <w:rPr>
        <w:rFonts w:ascii="Wingdings" w:hAnsi="Wingdings" w:hint="default"/>
      </w:rPr>
    </w:lvl>
    <w:lvl w:ilvl="3" w:tplc="C54C74D8" w:tentative="1">
      <w:start w:val="1"/>
      <w:numFmt w:val="bullet"/>
      <w:lvlText w:val=""/>
      <w:lvlJc w:val="left"/>
      <w:pPr>
        <w:ind w:left="2880" w:hanging="360"/>
      </w:pPr>
      <w:rPr>
        <w:rFonts w:ascii="Symbol" w:hAnsi="Symbol" w:hint="default"/>
      </w:rPr>
    </w:lvl>
    <w:lvl w:ilvl="4" w:tplc="DC2C476C" w:tentative="1">
      <w:start w:val="1"/>
      <w:numFmt w:val="bullet"/>
      <w:lvlText w:val="o"/>
      <w:lvlJc w:val="left"/>
      <w:pPr>
        <w:ind w:left="3600" w:hanging="360"/>
      </w:pPr>
      <w:rPr>
        <w:rFonts w:ascii="Courier New" w:hAnsi="Courier New" w:cs="Courier New" w:hint="default"/>
      </w:rPr>
    </w:lvl>
    <w:lvl w:ilvl="5" w:tplc="65DC3960" w:tentative="1">
      <w:start w:val="1"/>
      <w:numFmt w:val="bullet"/>
      <w:lvlText w:val=""/>
      <w:lvlJc w:val="left"/>
      <w:pPr>
        <w:ind w:left="4320" w:hanging="360"/>
      </w:pPr>
      <w:rPr>
        <w:rFonts w:ascii="Wingdings" w:hAnsi="Wingdings" w:hint="default"/>
      </w:rPr>
    </w:lvl>
    <w:lvl w:ilvl="6" w:tplc="9D7AFF5E" w:tentative="1">
      <w:start w:val="1"/>
      <w:numFmt w:val="bullet"/>
      <w:lvlText w:val=""/>
      <w:lvlJc w:val="left"/>
      <w:pPr>
        <w:ind w:left="5040" w:hanging="360"/>
      </w:pPr>
      <w:rPr>
        <w:rFonts w:ascii="Symbol" w:hAnsi="Symbol" w:hint="default"/>
      </w:rPr>
    </w:lvl>
    <w:lvl w:ilvl="7" w:tplc="4A40FAE2" w:tentative="1">
      <w:start w:val="1"/>
      <w:numFmt w:val="bullet"/>
      <w:lvlText w:val="o"/>
      <w:lvlJc w:val="left"/>
      <w:pPr>
        <w:ind w:left="5760" w:hanging="360"/>
      </w:pPr>
      <w:rPr>
        <w:rFonts w:ascii="Courier New" w:hAnsi="Courier New" w:cs="Courier New" w:hint="default"/>
      </w:rPr>
    </w:lvl>
    <w:lvl w:ilvl="8" w:tplc="47AC00EE"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88221B24">
      <w:start w:val="1"/>
      <w:numFmt w:val="bullet"/>
      <w:lvlText w:val="-"/>
      <w:lvlJc w:val="left"/>
      <w:pPr>
        <w:ind w:left="720" w:hanging="360"/>
      </w:pPr>
      <w:rPr>
        <w:rFonts w:ascii="Tahoma" w:hAnsi="Tahoma" w:hint="default"/>
      </w:rPr>
    </w:lvl>
    <w:lvl w:ilvl="1" w:tplc="7E20FA78" w:tentative="1">
      <w:start w:val="1"/>
      <w:numFmt w:val="bullet"/>
      <w:lvlText w:val="o"/>
      <w:lvlJc w:val="left"/>
      <w:pPr>
        <w:ind w:left="1440" w:hanging="360"/>
      </w:pPr>
      <w:rPr>
        <w:rFonts w:ascii="Courier New" w:hAnsi="Courier New" w:cs="Courier New" w:hint="default"/>
      </w:rPr>
    </w:lvl>
    <w:lvl w:ilvl="2" w:tplc="63FE88B4" w:tentative="1">
      <w:start w:val="1"/>
      <w:numFmt w:val="bullet"/>
      <w:lvlText w:val=""/>
      <w:lvlJc w:val="left"/>
      <w:pPr>
        <w:ind w:left="2160" w:hanging="360"/>
      </w:pPr>
      <w:rPr>
        <w:rFonts w:ascii="Wingdings" w:hAnsi="Wingdings" w:hint="default"/>
      </w:rPr>
    </w:lvl>
    <w:lvl w:ilvl="3" w:tplc="FB3CEEAE" w:tentative="1">
      <w:start w:val="1"/>
      <w:numFmt w:val="bullet"/>
      <w:lvlText w:val=""/>
      <w:lvlJc w:val="left"/>
      <w:pPr>
        <w:ind w:left="2880" w:hanging="360"/>
      </w:pPr>
      <w:rPr>
        <w:rFonts w:ascii="Symbol" w:hAnsi="Symbol" w:hint="default"/>
      </w:rPr>
    </w:lvl>
    <w:lvl w:ilvl="4" w:tplc="4A400DAC" w:tentative="1">
      <w:start w:val="1"/>
      <w:numFmt w:val="bullet"/>
      <w:lvlText w:val="o"/>
      <w:lvlJc w:val="left"/>
      <w:pPr>
        <w:ind w:left="3600" w:hanging="360"/>
      </w:pPr>
      <w:rPr>
        <w:rFonts w:ascii="Courier New" w:hAnsi="Courier New" w:cs="Courier New" w:hint="default"/>
      </w:rPr>
    </w:lvl>
    <w:lvl w:ilvl="5" w:tplc="C05E8D0A" w:tentative="1">
      <w:start w:val="1"/>
      <w:numFmt w:val="bullet"/>
      <w:lvlText w:val=""/>
      <w:lvlJc w:val="left"/>
      <w:pPr>
        <w:ind w:left="4320" w:hanging="360"/>
      </w:pPr>
      <w:rPr>
        <w:rFonts w:ascii="Wingdings" w:hAnsi="Wingdings" w:hint="default"/>
      </w:rPr>
    </w:lvl>
    <w:lvl w:ilvl="6" w:tplc="25C0871E" w:tentative="1">
      <w:start w:val="1"/>
      <w:numFmt w:val="bullet"/>
      <w:lvlText w:val=""/>
      <w:lvlJc w:val="left"/>
      <w:pPr>
        <w:ind w:left="5040" w:hanging="360"/>
      </w:pPr>
      <w:rPr>
        <w:rFonts w:ascii="Symbol" w:hAnsi="Symbol" w:hint="default"/>
      </w:rPr>
    </w:lvl>
    <w:lvl w:ilvl="7" w:tplc="1B224514" w:tentative="1">
      <w:start w:val="1"/>
      <w:numFmt w:val="bullet"/>
      <w:lvlText w:val="o"/>
      <w:lvlJc w:val="left"/>
      <w:pPr>
        <w:ind w:left="5760" w:hanging="360"/>
      </w:pPr>
      <w:rPr>
        <w:rFonts w:ascii="Courier New" w:hAnsi="Courier New" w:cs="Courier New" w:hint="default"/>
      </w:rPr>
    </w:lvl>
    <w:lvl w:ilvl="8" w:tplc="62109528"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C0C60874">
      <w:start w:val="1"/>
      <w:numFmt w:val="bullet"/>
      <w:lvlText w:val="-"/>
      <w:lvlJc w:val="left"/>
      <w:pPr>
        <w:ind w:left="720" w:hanging="360"/>
      </w:pPr>
      <w:rPr>
        <w:rFonts w:ascii="Tahoma" w:hAnsi="Tahoma" w:hint="default"/>
      </w:rPr>
    </w:lvl>
    <w:lvl w:ilvl="1" w:tplc="A396229A" w:tentative="1">
      <w:start w:val="1"/>
      <w:numFmt w:val="bullet"/>
      <w:lvlText w:val="o"/>
      <w:lvlJc w:val="left"/>
      <w:pPr>
        <w:ind w:left="1440" w:hanging="360"/>
      </w:pPr>
      <w:rPr>
        <w:rFonts w:ascii="Courier New" w:hAnsi="Courier New" w:cs="Courier New" w:hint="default"/>
      </w:rPr>
    </w:lvl>
    <w:lvl w:ilvl="2" w:tplc="B7CEEDF6" w:tentative="1">
      <w:start w:val="1"/>
      <w:numFmt w:val="bullet"/>
      <w:lvlText w:val=""/>
      <w:lvlJc w:val="left"/>
      <w:pPr>
        <w:ind w:left="2160" w:hanging="360"/>
      </w:pPr>
      <w:rPr>
        <w:rFonts w:ascii="Wingdings" w:hAnsi="Wingdings" w:hint="default"/>
      </w:rPr>
    </w:lvl>
    <w:lvl w:ilvl="3" w:tplc="A5B8F5E6" w:tentative="1">
      <w:start w:val="1"/>
      <w:numFmt w:val="bullet"/>
      <w:lvlText w:val=""/>
      <w:lvlJc w:val="left"/>
      <w:pPr>
        <w:ind w:left="2880" w:hanging="360"/>
      </w:pPr>
      <w:rPr>
        <w:rFonts w:ascii="Symbol" w:hAnsi="Symbol" w:hint="default"/>
      </w:rPr>
    </w:lvl>
    <w:lvl w:ilvl="4" w:tplc="3072DA96" w:tentative="1">
      <w:start w:val="1"/>
      <w:numFmt w:val="bullet"/>
      <w:lvlText w:val="o"/>
      <w:lvlJc w:val="left"/>
      <w:pPr>
        <w:ind w:left="3600" w:hanging="360"/>
      </w:pPr>
      <w:rPr>
        <w:rFonts w:ascii="Courier New" w:hAnsi="Courier New" w:cs="Courier New" w:hint="default"/>
      </w:rPr>
    </w:lvl>
    <w:lvl w:ilvl="5" w:tplc="5BBE12D4" w:tentative="1">
      <w:start w:val="1"/>
      <w:numFmt w:val="bullet"/>
      <w:lvlText w:val=""/>
      <w:lvlJc w:val="left"/>
      <w:pPr>
        <w:ind w:left="4320" w:hanging="360"/>
      </w:pPr>
      <w:rPr>
        <w:rFonts w:ascii="Wingdings" w:hAnsi="Wingdings" w:hint="default"/>
      </w:rPr>
    </w:lvl>
    <w:lvl w:ilvl="6" w:tplc="C44C169E" w:tentative="1">
      <w:start w:val="1"/>
      <w:numFmt w:val="bullet"/>
      <w:lvlText w:val=""/>
      <w:lvlJc w:val="left"/>
      <w:pPr>
        <w:ind w:left="5040" w:hanging="360"/>
      </w:pPr>
      <w:rPr>
        <w:rFonts w:ascii="Symbol" w:hAnsi="Symbol" w:hint="default"/>
      </w:rPr>
    </w:lvl>
    <w:lvl w:ilvl="7" w:tplc="05D64396" w:tentative="1">
      <w:start w:val="1"/>
      <w:numFmt w:val="bullet"/>
      <w:lvlText w:val="o"/>
      <w:lvlJc w:val="left"/>
      <w:pPr>
        <w:ind w:left="5760" w:hanging="360"/>
      </w:pPr>
      <w:rPr>
        <w:rFonts w:ascii="Courier New" w:hAnsi="Courier New" w:cs="Courier New" w:hint="default"/>
      </w:rPr>
    </w:lvl>
    <w:lvl w:ilvl="8" w:tplc="27FAFB82"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4A2CEF10">
      <w:start w:val="1"/>
      <w:numFmt w:val="bullet"/>
      <w:lvlText w:val="-"/>
      <w:lvlJc w:val="left"/>
      <w:pPr>
        <w:ind w:left="720" w:hanging="360"/>
      </w:pPr>
      <w:rPr>
        <w:rFonts w:ascii="Tahoma" w:hAnsi="Tahoma" w:hint="default"/>
      </w:rPr>
    </w:lvl>
    <w:lvl w:ilvl="1" w:tplc="F6EEB5D6" w:tentative="1">
      <w:start w:val="1"/>
      <w:numFmt w:val="bullet"/>
      <w:lvlText w:val="o"/>
      <w:lvlJc w:val="left"/>
      <w:pPr>
        <w:ind w:left="1440" w:hanging="360"/>
      </w:pPr>
      <w:rPr>
        <w:rFonts w:ascii="Courier New" w:hAnsi="Courier New" w:cs="Courier New" w:hint="default"/>
      </w:rPr>
    </w:lvl>
    <w:lvl w:ilvl="2" w:tplc="66EA8CD6" w:tentative="1">
      <w:start w:val="1"/>
      <w:numFmt w:val="bullet"/>
      <w:lvlText w:val=""/>
      <w:lvlJc w:val="left"/>
      <w:pPr>
        <w:ind w:left="2160" w:hanging="360"/>
      </w:pPr>
      <w:rPr>
        <w:rFonts w:ascii="Wingdings" w:hAnsi="Wingdings" w:hint="default"/>
      </w:rPr>
    </w:lvl>
    <w:lvl w:ilvl="3" w:tplc="7C08D350" w:tentative="1">
      <w:start w:val="1"/>
      <w:numFmt w:val="bullet"/>
      <w:lvlText w:val=""/>
      <w:lvlJc w:val="left"/>
      <w:pPr>
        <w:ind w:left="2880" w:hanging="360"/>
      </w:pPr>
      <w:rPr>
        <w:rFonts w:ascii="Symbol" w:hAnsi="Symbol" w:hint="default"/>
      </w:rPr>
    </w:lvl>
    <w:lvl w:ilvl="4" w:tplc="5D0E690A" w:tentative="1">
      <w:start w:val="1"/>
      <w:numFmt w:val="bullet"/>
      <w:lvlText w:val="o"/>
      <w:lvlJc w:val="left"/>
      <w:pPr>
        <w:ind w:left="3600" w:hanging="360"/>
      </w:pPr>
      <w:rPr>
        <w:rFonts w:ascii="Courier New" w:hAnsi="Courier New" w:cs="Courier New" w:hint="default"/>
      </w:rPr>
    </w:lvl>
    <w:lvl w:ilvl="5" w:tplc="FEAC9744" w:tentative="1">
      <w:start w:val="1"/>
      <w:numFmt w:val="bullet"/>
      <w:lvlText w:val=""/>
      <w:lvlJc w:val="left"/>
      <w:pPr>
        <w:ind w:left="4320" w:hanging="360"/>
      </w:pPr>
      <w:rPr>
        <w:rFonts w:ascii="Wingdings" w:hAnsi="Wingdings" w:hint="default"/>
      </w:rPr>
    </w:lvl>
    <w:lvl w:ilvl="6" w:tplc="854423BE" w:tentative="1">
      <w:start w:val="1"/>
      <w:numFmt w:val="bullet"/>
      <w:lvlText w:val=""/>
      <w:lvlJc w:val="left"/>
      <w:pPr>
        <w:ind w:left="5040" w:hanging="360"/>
      </w:pPr>
      <w:rPr>
        <w:rFonts w:ascii="Symbol" w:hAnsi="Symbol" w:hint="default"/>
      </w:rPr>
    </w:lvl>
    <w:lvl w:ilvl="7" w:tplc="9CFCFE0C" w:tentative="1">
      <w:start w:val="1"/>
      <w:numFmt w:val="bullet"/>
      <w:lvlText w:val="o"/>
      <w:lvlJc w:val="left"/>
      <w:pPr>
        <w:ind w:left="5760" w:hanging="360"/>
      </w:pPr>
      <w:rPr>
        <w:rFonts w:ascii="Courier New" w:hAnsi="Courier New" w:cs="Courier New" w:hint="default"/>
      </w:rPr>
    </w:lvl>
    <w:lvl w:ilvl="8" w:tplc="DCE85A56"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06CCF9D6">
      <w:start w:val="1"/>
      <w:numFmt w:val="bullet"/>
      <w:lvlText w:val=""/>
      <w:lvlJc w:val="left"/>
      <w:pPr>
        <w:ind w:left="720" w:hanging="360"/>
      </w:pPr>
      <w:rPr>
        <w:rFonts w:ascii="Wingdings" w:hAnsi="Wingdings" w:hint="default"/>
      </w:rPr>
    </w:lvl>
    <w:lvl w:ilvl="1" w:tplc="3D2E8FAE" w:tentative="1">
      <w:start w:val="1"/>
      <w:numFmt w:val="bullet"/>
      <w:lvlText w:val="o"/>
      <w:lvlJc w:val="left"/>
      <w:pPr>
        <w:ind w:left="1440" w:hanging="360"/>
      </w:pPr>
      <w:rPr>
        <w:rFonts w:ascii="Courier New" w:hAnsi="Courier New" w:cs="Courier New" w:hint="default"/>
      </w:rPr>
    </w:lvl>
    <w:lvl w:ilvl="2" w:tplc="9AC62836" w:tentative="1">
      <w:start w:val="1"/>
      <w:numFmt w:val="bullet"/>
      <w:lvlText w:val=""/>
      <w:lvlJc w:val="left"/>
      <w:pPr>
        <w:ind w:left="2160" w:hanging="360"/>
      </w:pPr>
      <w:rPr>
        <w:rFonts w:ascii="Wingdings" w:hAnsi="Wingdings" w:hint="default"/>
      </w:rPr>
    </w:lvl>
    <w:lvl w:ilvl="3" w:tplc="28F0E67A" w:tentative="1">
      <w:start w:val="1"/>
      <w:numFmt w:val="bullet"/>
      <w:lvlText w:val=""/>
      <w:lvlJc w:val="left"/>
      <w:pPr>
        <w:ind w:left="2880" w:hanging="360"/>
      </w:pPr>
      <w:rPr>
        <w:rFonts w:ascii="Symbol" w:hAnsi="Symbol" w:hint="default"/>
      </w:rPr>
    </w:lvl>
    <w:lvl w:ilvl="4" w:tplc="7264D250" w:tentative="1">
      <w:start w:val="1"/>
      <w:numFmt w:val="bullet"/>
      <w:lvlText w:val="o"/>
      <w:lvlJc w:val="left"/>
      <w:pPr>
        <w:ind w:left="3600" w:hanging="360"/>
      </w:pPr>
      <w:rPr>
        <w:rFonts w:ascii="Courier New" w:hAnsi="Courier New" w:cs="Courier New" w:hint="default"/>
      </w:rPr>
    </w:lvl>
    <w:lvl w:ilvl="5" w:tplc="F6BC41EA" w:tentative="1">
      <w:start w:val="1"/>
      <w:numFmt w:val="bullet"/>
      <w:lvlText w:val=""/>
      <w:lvlJc w:val="left"/>
      <w:pPr>
        <w:ind w:left="4320" w:hanging="360"/>
      </w:pPr>
      <w:rPr>
        <w:rFonts w:ascii="Wingdings" w:hAnsi="Wingdings" w:hint="default"/>
      </w:rPr>
    </w:lvl>
    <w:lvl w:ilvl="6" w:tplc="395AAC78" w:tentative="1">
      <w:start w:val="1"/>
      <w:numFmt w:val="bullet"/>
      <w:lvlText w:val=""/>
      <w:lvlJc w:val="left"/>
      <w:pPr>
        <w:ind w:left="5040" w:hanging="360"/>
      </w:pPr>
      <w:rPr>
        <w:rFonts w:ascii="Symbol" w:hAnsi="Symbol" w:hint="default"/>
      </w:rPr>
    </w:lvl>
    <w:lvl w:ilvl="7" w:tplc="F91C406E" w:tentative="1">
      <w:start w:val="1"/>
      <w:numFmt w:val="bullet"/>
      <w:lvlText w:val="o"/>
      <w:lvlJc w:val="left"/>
      <w:pPr>
        <w:ind w:left="5760" w:hanging="360"/>
      </w:pPr>
      <w:rPr>
        <w:rFonts w:ascii="Courier New" w:hAnsi="Courier New" w:cs="Courier New" w:hint="default"/>
      </w:rPr>
    </w:lvl>
    <w:lvl w:ilvl="8" w:tplc="0CE03AB2"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63"/>
    <w:rsid w:val="00880B19"/>
    <w:rsid w:val="00DA3563"/>
    <w:rsid w:val="00EB2D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9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EB2DB2"/>
    <w:pPr>
      <w:ind w:left="720"/>
      <w:contextualSpacing/>
    </w:pPr>
  </w:style>
  <w:style w:type="character" w:styleId="Hyperlink">
    <w:name w:val="Hyperlink"/>
    <w:basedOn w:val="DefaultParagraphFont"/>
    <w:uiPriority w:val="99"/>
    <w:unhideWhenUsed/>
    <w:rsid w:val="00EB2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EB2DB2"/>
    <w:pPr>
      <w:ind w:left="720"/>
      <w:contextualSpacing/>
    </w:pPr>
  </w:style>
  <w:style w:type="character" w:styleId="Hyperlink">
    <w:name w:val="Hyperlink"/>
    <w:basedOn w:val="DefaultParagraphFont"/>
    <w:uiPriority w:val="99"/>
    <w:unhideWhenUsed/>
    <w:rsid w:val="00EB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arinanatasa.mercep@split.hr" TargetMode="Externa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934978F7C714389639021C8D7C598" ma:contentTypeVersion="0" ma:contentTypeDescription="Create a new document." ma:contentTypeScope="" ma:versionID="de0efe345a12fb9543250b4613e8ed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081C9-5B62-4378-A898-F8D0654CBAAC}">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BE8AA5D-3CE3-461C-9623-BBA98CB92976}">
  <ds:schemaRefs>
    <ds:schemaRef ds:uri="http://schemas.microsoft.com/sharepoint/v3/contenttype/forms"/>
  </ds:schemaRefs>
</ds:datastoreItem>
</file>

<file path=customXml/itemProps3.xml><?xml version="1.0" encoding="utf-8"?>
<ds:datastoreItem xmlns:ds="http://schemas.openxmlformats.org/officeDocument/2006/customXml" ds:itemID="{7C3C2461-9AC5-439B-B9B7-DBD3ACDC6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2</cp:revision>
  <cp:lastPrinted>2018-11-21T09:43:00Z</cp:lastPrinted>
  <dcterms:created xsi:type="dcterms:W3CDTF">2018-11-21T09:44:00Z</dcterms:created>
  <dcterms:modified xsi:type="dcterms:W3CDTF">2018-11-21T09:44:00Z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0x010100EDC934978F7C714389639021C8D7C598</vt:lpwstr>
  </property>
</Properties>
</file>