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173DC6" w14:paraId="04285C0A" w14:textId="77777777" w:rsidTr="005C41F9">
        <w:trPr>
          <w:trHeight w:val="762"/>
        </w:trPr>
        <w:tc>
          <w:tcPr>
            <w:tcW w:w="5046" w:type="dxa"/>
          </w:tcPr>
          <w:p w14:paraId="04285C07" w14:textId="79B30531" w:rsidR="005C41F9" w:rsidRPr="006A761D" w:rsidRDefault="005C41F9" w:rsidP="005C41F9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A23F75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04285C2B" wp14:editId="588176AF">
                  <wp:extent cx="581025" cy="7334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04285C08" w14:textId="77777777" w:rsidR="005C41F9" w:rsidRPr="006A761D" w:rsidRDefault="005C41F9" w:rsidP="005C41F9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1495799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04285C09" w14:textId="77777777" w:rsidR="005C41F9" w:rsidRPr="006A761D" w:rsidRDefault="005C41F9" w:rsidP="005C41F9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04285C0B" w14:textId="77777777" w:rsidR="005C41F9" w:rsidRPr="0092088C" w:rsidRDefault="005C41F9" w:rsidP="005C41F9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04285C0C" w14:textId="77777777" w:rsidR="005C41F9" w:rsidRPr="0092088C" w:rsidRDefault="005C41F9" w:rsidP="005C41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04285C0D" w14:textId="77777777" w:rsidR="005C41F9" w:rsidRDefault="005C41F9" w:rsidP="005C41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04285C0E" w14:textId="77777777" w:rsidR="005C41F9" w:rsidRPr="00003E17" w:rsidRDefault="005C41F9" w:rsidP="005C41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Služba za javnu nabavu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14:paraId="04285C10" w14:textId="77777777" w:rsidR="005C41F9" w:rsidRPr="00410C1E" w:rsidRDefault="005C41F9" w:rsidP="005C41F9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330-05/17-01/29</w:t>
      </w:r>
      <w:r w:rsidRPr="0092088C">
        <w:rPr>
          <w:rFonts w:ascii="Arial" w:hAnsi="Arial"/>
        </w:rPr>
        <w:fldChar w:fldCharType="end"/>
      </w:r>
      <w:bookmarkEnd w:id="1"/>
    </w:p>
    <w:p w14:paraId="04285C11" w14:textId="77777777" w:rsidR="005C41F9" w:rsidRPr="0092088C" w:rsidRDefault="005C41F9" w:rsidP="005C41F9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2181/01-17/06-17-2</w:t>
      </w:r>
      <w:r w:rsidRPr="0092088C">
        <w:rPr>
          <w:rFonts w:ascii="Arial" w:hAnsi="Arial"/>
        </w:rPr>
        <w:fldChar w:fldCharType="end"/>
      </w:r>
      <w:bookmarkEnd w:id="2"/>
    </w:p>
    <w:p w14:paraId="04285C12" w14:textId="77777777" w:rsidR="005C41F9" w:rsidRPr="0092088C" w:rsidRDefault="005C41F9" w:rsidP="005C41F9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30. ožujka 2017.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p w14:paraId="04285C13" w14:textId="77777777" w:rsidR="005C41F9" w:rsidRDefault="005C41F9" w:rsidP="005C41F9">
      <w:pPr>
        <w:spacing w:after="0"/>
        <w:rPr>
          <w:rFonts w:ascii="Arial" w:hAnsi="Arial"/>
        </w:rPr>
      </w:pPr>
    </w:p>
    <w:p w14:paraId="3E64ABF3" w14:textId="641BFE17" w:rsidR="00D30AE8" w:rsidRPr="00C30076" w:rsidRDefault="00D30AE8" w:rsidP="00D30AE8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C30076">
        <w:rPr>
          <w:rFonts w:ascii="Arial" w:eastAsiaTheme="minorHAnsi" w:hAnsi="Arial" w:cs="Arial"/>
        </w:rPr>
        <w:t xml:space="preserve">Temeljem članka 198. Zakona o javnoj nabavi (NN 120/2016) Grad Split kao javni naručitelj, a prije pokretanja postupka javne nabave </w:t>
      </w:r>
      <w:r w:rsidRPr="00C30076">
        <w:rPr>
          <w:rFonts w:ascii="Arial" w:eastAsiaTheme="minorHAnsi" w:hAnsi="Arial" w:cs="Arial"/>
          <w:u w:val="single"/>
        </w:rPr>
        <w:t>„</w:t>
      </w:r>
      <w:r w:rsidRPr="00D30AE8">
        <w:rPr>
          <w:rFonts w:ascii="Arial" w:eastAsiaTheme="minorHAnsi" w:hAnsi="Arial" w:cs="Arial"/>
          <w:u w:val="single"/>
        </w:rPr>
        <w:t>Usluga izrade konzervatorskih podloga i projekta obnove krovišta stadiona Poljud i izrada konzervatorske podloge za uspostavu Znanstveno edukativnog parka Antička luka i inte</w:t>
      </w:r>
      <w:r>
        <w:rPr>
          <w:rFonts w:ascii="Arial" w:eastAsiaTheme="minorHAnsi" w:hAnsi="Arial" w:cs="Arial"/>
          <w:u w:val="single"/>
        </w:rPr>
        <w:t>rpretativne rute baštine sporta</w:t>
      </w:r>
      <w:r w:rsidRPr="00C30076">
        <w:rPr>
          <w:rFonts w:ascii="Arial" w:eastAsiaTheme="minorHAnsi" w:hAnsi="Arial" w:cs="Arial"/>
          <w:u w:val="single"/>
        </w:rPr>
        <w:t>“</w:t>
      </w:r>
      <w:r w:rsidRPr="00C30076">
        <w:rPr>
          <w:rFonts w:ascii="Arial" w:eastAsiaTheme="minorHAnsi" w:hAnsi="Arial" w:cs="Arial"/>
        </w:rPr>
        <w:t xml:space="preserve"> upućuje</w:t>
      </w:r>
    </w:p>
    <w:p w14:paraId="37256DE8" w14:textId="77777777" w:rsidR="00D30AE8" w:rsidRPr="00C30076" w:rsidRDefault="00D30AE8" w:rsidP="00D30AE8">
      <w:pPr>
        <w:spacing w:after="200" w:line="36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C30076">
        <w:rPr>
          <w:rFonts w:ascii="Arial" w:eastAsiaTheme="minorHAnsi" w:hAnsi="Arial" w:cs="Arial"/>
          <w:b/>
          <w:sz w:val="28"/>
          <w:szCs w:val="28"/>
        </w:rPr>
        <w:t>P O Z I V</w:t>
      </w:r>
    </w:p>
    <w:p w14:paraId="31F634F3" w14:textId="77777777" w:rsidR="00D30AE8" w:rsidRPr="00C30076" w:rsidRDefault="00D30AE8" w:rsidP="00D30AE8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C30076">
        <w:rPr>
          <w:rFonts w:ascii="Arial" w:eastAsiaTheme="minorHAnsi" w:hAnsi="Arial" w:cs="Arial"/>
        </w:rPr>
        <w:t>zainteresiranim gospodarskim subjektima na prethodno savjetovanje o di</w:t>
      </w:r>
      <w:r>
        <w:rPr>
          <w:rFonts w:ascii="Arial" w:eastAsiaTheme="minorHAnsi" w:hAnsi="Arial" w:cs="Arial"/>
        </w:rPr>
        <w:t>jelovima Dokumentacije o nabavi za izvršenje ove vrste usluge</w:t>
      </w:r>
      <w:r w:rsidRPr="00C30076">
        <w:rPr>
          <w:rFonts w:ascii="Arial" w:eastAsiaTheme="minorHAnsi" w:hAnsi="Arial" w:cs="Arial"/>
        </w:rPr>
        <w:t xml:space="preserve"> i to:</w:t>
      </w:r>
    </w:p>
    <w:p w14:paraId="4D5A15AF" w14:textId="77777777" w:rsidR="00D30AE8" w:rsidRPr="00C30076" w:rsidRDefault="00D30AE8" w:rsidP="00D30AE8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C30076">
        <w:rPr>
          <w:rFonts w:ascii="Arial" w:eastAsiaTheme="minorHAnsi" w:hAnsi="Arial" w:cs="Arial"/>
        </w:rPr>
        <w:t>opisu predmeta nabave</w:t>
      </w:r>
    </w:p>
    <w:p w14:paraId="13FEB863" w14:textId="77777777" w:rsidR="00D30AE8" w:rsidRPr="00C30076" w:rsidRDefault="00D30AE8" w:rsidP="00D30AE8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C30076">
        <w:rPr>
          <w:rFonts w:ascii="Arial" w:eastAsiaTheme="minorHAnsi" w:hAnsi="Arial" w:cs="Arial"/>
        </w:rPr>
        <w:t>tehničkim specifikacijama predmeta nabave</w:t>
      </w:r>
    </w:p>
    <w:p w14:paraId="2DF47154" w14:textId="77777777" w:rsidR="00D30AE8" w:rsidRPr="00C30076" w:rsidRDefault="00D30AE8" w:rsidP="00D30AE8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C30076">
        <w:rPr>
          <w:rFonts w:ascii="Arial" w:eastAsiaTheme="minorHAnsi" w:hAnsi="Arial" w:cs="Arial"/>
        </w:rPr>
        <w:t>kriterijima za kvalitativni odabir gospodarskog subjekta</w:t>
      </w:r>
    </w:p>
    <w:p w14:paraId="15AC624F" w14:textId="77777777" w:rsidR="00D30AE8" w:rsidRPr="00C30076" w:rsidRDefault="00D30AE8" w:rsidP="00D30AE8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C30076">
        <w:rPr>
          <w:rFonts w:ascii="Arial" w:eastAsiaTheme="minorHAnsi" w:hAnsi="Arial" w:cs="Arial"/>
        </w:rPr>
        <w:t xml:space="preserve">kriterijima za odabir ponude  </w:t>
      </w:r>
    </w:p>
    <w:p w14:paraId="11442C6C" w14:textId="77777777" w:rsidR="00D30AE8" w:rsidRPr="00C30076" w:rsidRDefault="00D30AE8" w:rsidP="00D30AE8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</w:rPr>
      </w:pPr>
      <w:r w:rsidRPr="00C30076">
        <w:rPr>
          <w:rFonts w:ascii="Arial" w:eastAsiaTheme="minorHAnsi" w:hAnsi="Arial" w:cs="Arial"/>
        </w:rPr>
        <w:t>posebnim uvjetima za izvršenje ugovora</w:t>
      </w:r>
    </w:p>
    <w:p w14:paraId="7F68D5CA" w14:textId="77777777" w:rsidR="00D30AE8" w:rsidRPr="00C30076" w:rsidRDefault="00D30AE8" w:rsidP="00D30AE8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C30076">
        <w:rPr>
          <w:rFonts w:ascii="Arial" w:eastAsiaTheme="minorHAnsi" w:hAnsi="Arial" w:cs="Arial"/>
        </w:rPr>
        <w:t>Dijelovi dokumentacije o nabavi koji su predmet savjetovanja daju se u nastavku kao zaseban dokument.</w:t>
      </w:r>
    </w:p>
    <w:p w14:paraId="73DEAD2D" w14:textId="77777777" w:rsidR="00D30AE8" w:rsidRPr="00C30076" w:rsidRDefault="00D30AE8" w:rsidP="00D30AE8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C30076">
        <w:rPr>
          <w:rFonts w:ascii="Arial" w:eastAsiaTheme="minorHAnsi" w:hAnsi="Arial" w:cs="Arial"/>
        </w:rPr>
        <w:t>Svi zainteresirani gospodarski subjekti mogu u roku od 5 (pet) dana od dana objave ovog poziva dati pisane primjedbe i prijedloge na navedene dijelove Dokumentacije o nabavi.</w:t>
      </w:r>
    </w:p>
    <w:p w14:paraId="40A68EDC" w14:textId="5B12AFD2" w:rsidR="00D30AE8" w:rsidRPr="00C30076" w:rsidRDefault="00D30AE8" w:rsidP="00D30AE8">
      <w:pPr>
        <w:spacing w:after="200" w:line="276" w:lineRule="auto"/>
        <w:jc w:val="both"/>
        <w:rPr>
          <w:rFonts w:ascii="Arial" w:eastAsiaTheme="minorHAnsi" w:hAnsi="Arial" w:cs="Arial"/>
          <w:b/>
        </w:rPr>
      </w:pPr>
      <w:r w:rsidRPr="00C30076">
        <w:rPr>
          <w:rFonts w:ascii="Arial" w:eastAsiaTheme="minorHAnsi" w:hAnsi="Arial" w:cs="Arial"/>
          <w:b/>
        </w:rPr>
        <w:t>Primjedbe i prijedlozi daju se u pisanom obliku, a dostavljaju se putem elektron</w:t>
      </w:r>
      <w:r>
        <w:rPr>
          <w:rFonts w:ascii="Arial" w:eastAsiaTheme="minorHAnsi" w:hAnsi="Arial" w:cs="Arial"/>
          <w:b/>
        </w:rPr>
        <w:t>ičke pošte najkasnije do 05</w:t>
      </w:r>
      <w:r w:rsidRPr="00C30076">
        <w:rPr>
          <w:rFonts w:ascii="Arial" w:eastAsiaTheme="minorHAnsi" w:hAnsi="Arial" w:cs="Arial"/>
          <w:b/>
        </w:rPr>
        <w:t>.</w:t>
      </w:r>
      <w:r>
        <w:rPr>
          <w:rFonts w:ascii="Arial" w:eastAsiaTheme="minorHAnsi" w:hAnsi="Arial" w:cs="Arial"/>
          <w:b/>
        </w:rPr>
        <w:t xml:space="preserve"> travnja</w:t>
      </w:r>
      <w:r w:rsidRPr="00C30076">
        <w:rPr>
          <w:rFonts w:ascii="Arial" w:eastAsiaTheme="minorHAnsi" w:hAnsi="Arial" w:cs="Arial"/>
          <w:b/>
        </w:rPr>
        <w:t xml:space="preserve"> 2017. godine do 12:00 sati na adresu: </w:t>
      </w:r>
      <w:hyperlink r:id="rId10" w:history="1">
        <w:r w:rsidRPr="00C30076">
          <w:rPr>
            <w:rFonts w:ascii="Arial" w:eastAsiaTheme="minorHAnsi" w:hAnsi="Arial" w:cs="Arial"/>
            <w:b/>
          </w:rPr>
          <w:t>marijana.kirevski@split.hr</w:t>
        </w:r>
      </w:hyperlink>
      <w:r w:rsidRPr="00C30076">
        <w:rPr>
          <w:rFonts w:ascii="Arial" w:eastAsiaTheme="minorHAnsi" w:hAnsi="Arial" w:cs="Arial"/>
          <w:b/>
        </w:rPr>
        <w:t xml:space="preserve"> i katarinanatasa.mercep@split.hr</w:t>
      </w:r>
    </w:p>
    <w:p w14:paraId="50C35CF8" w14:textId="77777777" w:rsidR="00D30AE8" w:rsidRPr="00C30076" w:rsidRDefault="00D30AE8" w:rsidP="00D30AE8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C30076">
        <w:rPr>
          <w:rFonts w:ascii="Arial" w:eastAsiaTheme="minorHAnsi" w:hAnsi="Arial" w:cs="Arial"/>
        </w:rPr>
        <w:t>Naručitelj će razmotriti sve primjedbe i prijedloge zainteresiranih gospodarskih subjekata, te izraditi izvješće o prihvaćenim i neprihvaćenim primjedbama i prijedlozima, te ga objaviti na svojim internetskim stranicama.</w:t>
      </w:r>
    </w:p>
    <w:p w14:paraId="71D28822" w14:textId="77777777" w:rsidR="00D30AE8" w:rsidRPr="00C30076" w:rsidRDefault="00D30AE8" w:rsidP="00D30AE8">
      <w:pPr>
        <w:spacing w:after="200" w:line="276" w:lineRule="auto"/>
        <w:jc w:val="center"/>
        <w:rPr>
          <w:rFonts w:ascii="Arial" w:eastAsiaTheme="minorHAnsi" w:hAnsi="Arial" w:cs="Arial"/>
        </w:rPr>
      </w:pPr>
      <w:r w:rsidRPr="00C30076">
        <w:rPr>
          <w:rFonts w:ascii="Arial" w:eastAsiaTheme="minorHAnsi" w:hAnsi="Arial" w:cs="Arial"/>
        </w:rPr>
        <w:t xml:space="preserve">                                                                                            Služba za javnu nabavu</w:t>
      </w:r>
    </w:p>
    <w:p w14:paraId="34BD6BBA" w14:textId="78D7B1BF" w:rsidR="00D30AE8" w:rsidRPr="00C30076" w:rsidRDefault="00D30AE8" w:rsidP="00D30AE8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C30076">
        <w:rPr>
          <w:rFonts w:ascii="Arial" w:eastAsiaTheme="minorHAnsi" w:hAnsi="Arial" w:cs="Arial"/>
        </w:rPr>
        <w:t>U prilogu: nacrt Dokumentacije o nabavi</w:t>
      </w:r>
      <w:r>
        <w:rPr>
          <w:rFonts w:ascii="Arial" w:eastAsiaTheme="minorHAnsi" w:hAnsi="Arial" w:cs="Arial"/>
        </w:rPr>
        <w:t>, projektni zadatak, troškovnici i ESPD obrasci</w:t>
      </w:r>
    </w:p>
    <w:p w14:paraId="04285C14" w14:textId="77777777" w:rsidR="005C41F9" w:rsidRDefault="005C41F9" w:rsidP="005C41F9">
      <w:pPr>
        <w:spacing w:after="0"/>
        <w:rPr>
          <w:rFonts w:ascii="Arial" w:hAnsi="Arial"/>
        </w:rPr>
      </w:pPr>
    </w:p>
    <w:p w14:paraId="04285C15" w14:textId="77777777" w:rsidR="005C41F9" w:rsidRPr="004D6046" w:rsidRDefault="005C41F9" w:rsidP="005C41F9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04285C16" w14:textId="77777777" w:rsidR="005C41F9" w:rsidRPr="004D6046" w:rsidRDefault="005C41F9" w:rsidP="005C41F9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4" w:name="Naziv_primatelja"/>
    <w:bookmarkStart w:id="5" w:name="_GoBack"/>
    <w:bookmarkEnd w:id="5"/>
    <w:p w14:paraId="04285C19" w14:textId="6C5855CB" w:rsidR="005C41F9" w:rsidRPr="00BF6592" w:rsidRDefault="005C41F9" w:rsidP="00BF6592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Pr="004D6046">
        <w:rPr>
          <w:rFonts w:ascii="Arial" w:eastAsia="Times New Roman" w:hAnsi="Arial" w:cs="Arial"/>
          <w:b/>
          <w:color w:val="000000"/>
          <w:lang w:eastAsia="hr-HR"/>
        </w:rP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4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Pr="004D6046">
        <w:rPr>
          <w:rFonts w:ascii="Arial" w:eastAsia="Times New Roman" w:hAnsi="Arial" w:cs="Arial"/>
          <w:b/>
          <w:color w:val="000000"/>
          <w:lang w:eastAsia="hr-HR"/>
        </w:rP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7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 w:rsidRPr="004D6046">
        <w:rPr>
          <w:rFonts w:ascii="Arial" w:eastAsia="Times New Roman" w:hAnsi="Arial" w:cs="Arial"/>
          <w:b/>
          <w:color w:val="000000"/>
          <w:lang w:eastAsia="hr-HR"/>
        </w:rP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7"/>
    </w:p>
    <w:sectPr w:rsidR="005C41F9" w:rsidRPr="00BF6592" w:rsidSect="005C41F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1322555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9A251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84E06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A238B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64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846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83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A2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0C9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5D7819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8D47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C80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03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26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925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EA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6F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F65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13320"/>
    <w:multiLevelType w:val="hybridMultilevel"/>
    <w:tmpl w:val="C220BD5A"/>
    <w:lvl w:ilvl="0" w:tplc="84620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CB700" w:tentative="1">
      <w:start w:val="1"/>
      <w:numFmt w:val="lowerLetter"/>
      <w:lvlText w:val="%2."/>
      <w:lvlJc w:val="left"/>
      <w:pPr>
        <w:ind w:left="1440" w:hanging="360"/>
      </w:pPr>
    </w:lvl>
    <w:lvl w:ilvl="2" w:tplc="3010526E" w:tentative="1">
      <w:start w:val="1"/>
      <w:numFmt w:val="lowerRoman"/>
      <w:lvlText w:val="%3."/>
      <w:lvlJc w:val="right"/>
      <w:pPr>
        <w:ind w:left="2160" w:hanging="180"/>
      </w:pPr>
    </w:lvl>
    <w:lvl w:ilvl="3" w:tplc="D27C9854" w:tentative="1">
      <w:start w:val="1"/>
      <w:numFmt w:val="decimal"/>
      <w:lvlText w:val="%4."/>
      <w:lvlJc w:val="left"/>
      <w:pPr>
        <w:ind w:left="2880" w:hanging="360"/>
      </w:pPr>
    </w:lvl>
    <w:lvl w:ilvl="4" w:tplc="3A729DEC" w:tentative="1">
      <w:start w:val="1"/>
      <w:numFmt w:val="lowerLetter"/>
      <w:lvlText w:val="%5."/>
      <w:lvlJc w:val="left"/>
      <w:pPr>
        <w:ind w:left="3600" w:hanging="360"/>
      </w:pPr>
    </w:lvl>
    <w:lvl w:ilvl="5" w:tplc="DAAEEDB4" w:tentative="1">
      <w:start w:val="1"/>
      <w:numFmt w:val="lowerRoman"/>
      <w:lvlText w:val="%6."/>
      <w:lvlJc w:val="right"/>
      <w:pPr>
        <w:ind w:left="4320" w:hanging="180"/>
      </w:pPr>
    </w:lvl>
    <w:lvl w:ilvl="6" w:tplc="C0365C1C" w:tentative="1">
      <w:start w:val="1"/>
      <w:numFmt w:val="decimal"/>
      <w:lvlText w:val="%7."/>
      <w:lvlJc w:val="left"/>
      <w:pPr>
        <w:ind w:left="5040" w:hanging="360"/>
      </w:pPr>
    </w:lvl>
    <w:lvl w:ilvl="7" w:tplc="09C888A2" w:tentative="1">
      <w:start w:val="1"/>
      <w:numFmt w:val="lowerLetter"/>
      <w:lvlText w:val="%8."/>
      <w:lvlJc w:val="left"/>
      <w:pPr>
        <w:ind w:left="5760" w:hanging="360"/>
      </w:pPr>
    </w:lvl>
    <w:lvl w:ilvl="8" w:tplc="2C04E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1351F"/>
    <w:multiLevelType w:val="hybridMultilevel"/>
    <w:tmpl w:val="5E2ACCE2"/>
    <w:lvl w:ilvl="0" w:tplc="C6D2067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0A209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E6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C89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08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DE1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CC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E2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EFC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C0E55"/>
    <w:multiLevelType w:val="hybridMultilevel"/>
    <w:tmpl w:val="248C5A28"/>
    <w:lvl w:ilvl="0" w:tplc="615A28F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26E81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F64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45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C8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A7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AE7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AD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229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6439E"/>
    <w:multiLevelType w:val="hybridMultilevel"/>
    <w:tmpl w:val="C0B21E32"/>
    <w:lvl w:ilvl="0" w:tplc="4284290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72AA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CD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C7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8F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B0F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25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2F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6C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720D0"/>
    <w:multiLevelType w:val="hybridMultilevel"/>
    <w:tmpl w:val="2D4AF566"/>
    <w:lvl w:ilvl="0" w:tplc="0A780CF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F749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F2E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6B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003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ECF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8D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01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0C0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83784"/>
    <w:multiLevelType w:val="hybridMultilevel"/>
    <w:tmpl w:val="9EBE6360"/>
    <w:lvl w:ilvl="0" w:tplc="CED076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945EA"/>
    <w:multiLevelType w:val="hybridMultilevel"/>
    <w:tmpl w:val="EFB20DF6"/>
    <w:lvl w:ilvl="0" w:tplc="F52C23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101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AA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CC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4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166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A2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E5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A8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C6"/>
    <w:rsid w:val="00173DC6"/>
    <w:rsid w:val="005C41F9"/>
    <w:rsid w:val="00A23F75"/>
    <w:rsid w:val="00BF6592"/>
    <w:rsid w:val="00D3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285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ijana.kirevski@split.h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3F3305F977478EA453B20A709870" ma:contentTypeVersion="0" ma:contentTypeDescription="Create a new document." ma:contentTypeScope="" ma:versionID="0944687a039c2c5392c0470098c4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7FAD0-9BB7-42D2-A905-5E1230818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80C6DF-8394-4689-9F22-C1CAB6A67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8BBC0-E356-4AA0-BB1A-1DEEA19F3F93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Kirevski</dc:creator>
  <cp:lastModifiedBy>Marijana Kirevski</cp:lastModifiedBy>
  <cp:revision>2</cp:revision>
  <dcterms:created xsi:type="dcterms:W3CDTF">2017-03-30T06:45:00Z</dcterms:created>
  <dcterms:modified xsi:type="dcterms:W3CDTF">2017-03-30T06:45:00Z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0x0101005A273F3305F977478EA453B20A709870</vt:lpwstr>
  </property>
</Properties>
</file>