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AE229C" w:rsidRPr="00AE229C" w:rsidTr="00F61D4A">
        <w:trPr>
          <w:trHeight w:val="762"/>
        </w:trPr>
        <w:tc>
          <w:tcPr>
            <w:tcW w:w="5046" w:type="dxa"/>
          </w:tcPr>
          <w:p w:rsidR="00AE229C" w:rsidRPr="00AE229C" w:rsidRDefault="00AE229C" w:rsidP="00AE229C">
            <w:pPr>
              <w:spacing w:after="0" w:line="240" w:lineRule="auto"/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</w:pPr>
            <w:r w:rsidRPr="00AE229C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:rsidR="00AE229C" w:rsidRPr="00AE229C" w:rsidRDefault="00AE229C" w:rsidP="00AE229C">
            <w:pPr>
              <w:spacing w:after="0" w:line="240" w:lineRule="auto"/>
              <w:jc w:val="right"/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</w:pPr>
            <w:r w:rsidRPr="00AE229C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  <w:t>*P/</w:t>
            </w:r>
            <w:r w:rsidRPr="00AE229C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AE229C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  <w:instrText xml:space="preserve"> FORMTEXT </w:instrText>
            </w:r>
            <w:r w:rsidRPr="00AE229C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</w:r>
            <w:r w:rsidRPr="00AE229C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  <w:fldChar w:fldCharType="separate"/>
            </w:r>
            <w:r w:rsidRPr="00AE229C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  <w:t>1466305</w:t>
            </w:r>
            <w:r w:rsidRPr="00AE229C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  <w:fldChar w:fldCharType="end"/>
            </w:r>
            <w:r w:rsidRPr="00AE229C"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  <w:t>*</w:t>
            </w:r>
          </w:p>
          <w:p w:rsidR="00AE229C" w:rsidRPr="00AE229C" w:rsidRDefault="00AE229C" w:rsidP="00AE229C">
            <w:pPr>
              <w:spacing w:after="0" w:line="240" w:lineRule="auto"/>
              <w:jc w:val="right"/>
              <w:rPr>
                <w:rFonts w:ascii="CarolinaBar-B39-25F2" w:eastAsia="Calibri" w:hAnsi="CarolinaBar-B39-25F2" w:cs="Times New Roman"/>
                <w:color w:val="000000"/>
                <w:sz w:val="32"/>
                <w:szCs w:val="32"/>
              </w:rPr>
            </w:pPr>
          </w:p>
        </w:tc>
      </w:tr>
    </w:tbl>
    <w:p w:rsidR="00AE229C" w:rsidRPr="00AE229C" w:rsidRDefault="00AE229C" w:rsidP="00AE229C">
      <w:pPr>
        <w:spacing w:after="0" w:line="240" w:lineRule="auto"/>
        <w:outlineLvl w:val="0"/>
        <w:rPr>
          <w:rFonts w:ascii="Arial" w:eastAsia="Calibri" w:hAnsi="Arial" w:cs="Arial"/>
          <w:b/>
          <w:bCs/>
          <w:iCs/>
          <w:spacing w:val="20"/>
          <w:lang w:val="sv-SE"/>
        </w:rPr>
      </w:pPr>
      <w:r w:rsidRPr="00AE229C">
        <w:rPr>
          <w:rFonts w:ascii="Arial" w:eastAsia="Calibri" w:hAnsi="Arial" w:cs="Arial"/>
          <w:b/>
          <w:bCs/>
          <w:iCs/>
          <w:spacing w:val="20"/>
          <w:lang w:val="sv-SE"/>
        </w:rPr>
        <w:t>REPUBLIKA HRVATSKA</w:t>
      </w:r>
    </w:p>
    <w:p w:rsidR="00AE229C" w:rsidRPr="00AE229C" w:rsidRDefault="00AE229C" w:rsidP="00AE22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E229C">
        <w:rPr>
          <w:rFonts w:ascii="Arial" w:eastAsia="Times New Roman" w:hAnsi="Arial" w:cs="Arial"/>
          <w:iCs/>
        </w:rPr>
        <w:t>SPLITSKO-DALMATINSKA ŽUPANIJA</w:t>
      </w:r>
    </w:p>
    <w:p w:rsidR="00AE229C" w:rsidRPr="00AE229C" w:rsidRDefault="00AE229C" w:rsidP="00AE22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E229C">
        <w:rPr>
          <w:rFonts w:ascii="Arial" w:eastAsia="Times New Roman" w:hAnsi="Arial" w:cs="Arial"/>
          <w:iCs/>
        </w:rPr>
        <w:t>GRAD SPLIT</w:t>
      </w:r>
    </w:p>
    <w:p w:rsidR="00AE229C" w:rsidRPr="00AE229C" w:rsidRDefault="00AE229C" w:rsidP="00AE22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E229C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AE229C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AE229C">
        <w:rPr>
          <w:rFonts w:ascii="Arial" w:eastAsia="Times New Roman" w:hAnsi="Arial" w:cs="Arial"/>
          <w:color w:val="000000"/>
          <w:lang w:eastAsia="hr-HR"/>
        </w:rPr>
      </w:r>
      <w:r w:rsidRPr="00AE229C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AE229C">
        <w:rPr>
          <w:rFonts w:ascii="Arial" w:eastAsia="Times New Roman" w:hAnsi="Arial" w:cs="Arial"/>
          <w:color w:val="000000"/>
          <w:lang w:eastAsia="hr-HR"/>
        </w:rPr>
        <w:t>Služba za javnu nabavu</w:t>
      </w:r>
      <w:r w:rsidRPr="00AE229C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:rsidR="00AE229C" w:rsidRPr="00AE229C" w:rsidRDefault="00AE229C" w:rsidP="00AE229C">
      <w:pPr>
        <w:spacing w:after="0" w:line="240" w:lineRule="auto"/>
        <w:outlineLvl w:val="0"/>
        <w:rPr>
          <w:rFonts w:ascii="Arial" w:eastAsia="Calibri" w:hAnsi="Arial" w:cs="Arial"/>
          <w:iCs/>
          <w:lang w:val="pl-PL"/>
        </w:rPr>
      </w:pPr>
      <w:r w:rsidRPr="00AE229C">
        <w:rPr>
          <w:rFonts w:ascii="Arial" w:eastAsia="Calibri" w:hAnsi="Arial" w:cs="Arial"/>
          <w:color w:val="000000"/>
        </w:rPr>
        <w:t xml:space="preserve">KLASA: </w:t>
      </w:r>
      <w:bookmarkStart w:id="1" w:name="Klasa"/>
      <w:r w:rsidRPr="00AE229C">
        <w:rPr>
          <w:rFonts w:ascii="Arial" w:eastAsia="Calibri" w:hAnsi="Arial" w:cs="Times New Roman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AE229C">
        <w:rPr>
          <w:rFonts w:ascii="Arial" w:eastAsia="Calibri" w:hAnsi="Arial" w:cs="Arial"/>
          <w:color w:val="000000"/>
        </w:rPr>
        <w:instrText xml:space="preserve"> FORMTEXT </w:instrText>
      </w:r>
      <w:r w:rsidRPr="00AE229C">
        <w:rPr>
          <w:rFonts w:ascii="Arial" w:eastAsia="Calibri" w:hAnsi="Arial" w:cs="Times New Roman"/>
        </w:rPr>
      </w:r>
      <w:r w:rsidRPr="00AE229C">
        <w:rPr>
          <w:rFonts w:ascii="Arial" w:eastAsia="Calibri" w:hAnsi="Arial" w:cs="Times New Roman"/>
        </w:rPr>
        <w:fldChar w:fldCharType="separate"/>
      </w:r>
      <w:r w:rsidRPr="00AE229C">
        <w:rPr>
          <w:rFonts w:ascii="Arial" w:eastAsia="Calibri" w:hAnsi="Arial" w:cs="Arial"/>
          <w:color w:val="000000"/>
        </w:rPr>
        <w:t>330-05/17-01/16</w:t>
      </w:r>
      <w:r w:rsidRPr="00AE229C">
        <w:rPr>
          <w:rFonts w:ascii="Arial" w:eastAsia="Calibri" w:hAnsi="Arial" w:cs="Times New Roman"/>
        </w:rPr>
        <w:fldChar w:fldCharType="end"/>
      </w:r>
      <w:bookmarkEnd w:id="1"/>
    </w:p>
    <w:p w:rsidR="00AE229C" w:rsidRPr="00AE229C" w:rsidRDefault="00AE229C" w:rsidP="00AE229C">
      <w:pPr>
        <w:spacing w:after="0" w:line="259" w:lineRule="auto"/>
        <w:rPr>
          <w:rFonts w:ascii="Arial" w:eastAsia="Calibri" w:hAnsi="Arial" w:cs="Arial"/>
          <w:color w:val="000000"/>
        </w:rPr>
      </w:pPr>
      <w:r w:rsidRPr="00AE229C">
        <w:rPr>
          <w:rFonts w:ascii="Arial" w:eastAsia="Calibri" w:hAnsi="Arial" w:cs="Arial"/>
          <w:color w:val="000000"/>
        </w:rPr>
        <w:t xml:space="preserve">URBROJ: </w:t>
      </w:r>
      <w:bookmarkStart w:id="2" w:name="Ur_broj"/>
      <w:r w:rsidRPr="00AE229C">
        <w:rPr>
          <w:rFonts w:ascii="Arial" w:eastAsia="Calibri" w:hAnsi="Arial" w:cs="Times New Roman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AE229C">
        <w:rPr>
          <w:rFonts w:ascii="Arial" w:eastAsia="Calibri" w:hAnsi="Arial" w:cs="Arial"/>
          <w:color w:val="000000"/>
        </w:rPr>
        <w:instrText xml:space="preserve"> FORMTEXT </w:instrText>
      </w:r>
      <w:r w:rsidRPr="00AE229C">
        <w:rPr>
          <w:rFonts w:ascii="Arial" w:eastAsia="Calibri" w:hAnsi="Arial" w:cs="Times New Roman"/>
        </w:rPr>
      </w:r>
      <w:r w:rsidRPr="00AE229C">
        <w:rPr>
          <w:rFonts w:ascii="Arial" w:eastAsia="Calibri" w:hAnsi="Arial" w:cs="Times New Roman"/>
        </w:rPr>
        <w:fldChar w:fldCharType="separate"/>
      </w:r>
      <w:r w:rsidRPr="00AE229C">
        <w:rPr>
          <w:rFonts w:ascii="Arial" w:eastAsia="Calibri" w:hAnsi="Arial" w:cs="Arial"/>
          <w:color w:val="000000"/>
        </w:rPr>
        <w:t>2181/01-17/07-17-2</w:t>
      </w:r>
      <w:r w:rsidRPr="00AE229C">
        <w:rPr>
          <w:rFonts w:ascii="Arial" w:eastAsia="Calibri" w:hAnsi="Arial" w:cs="Times New Roman"/>
        </w:rPr>
        <w:fldChar w:fldCharType="end"/>
      </w:r>
      <w:bookmarkEnd w:id="2"/>
    </w:p>
    <w:p w:rsidR="00AE229C" w:rsidRPr="00AE229C" w:rsidRDefault="00AE229C" w:rsidP="00AE229C">
      <w:pPr>
        <w:spacing w:after="0" w:line="259" w:lineRule="auto"/>
        <w:rPr>
          <w:rFonts w:ascii="Arial" w:eastAsia="Calibri" w:hAnsi="Arial" w:cs="Arial"/>
          <w:color w:val="000000"/>
        </w:rPr>
      </w:pPr>
      <w:r w:rsidRPr="00AE229C">
        <w:rPr>
          <w:rFonts w:ascii="Arial" w:eastAsia="Calibri" w:hAnsi="Arial" w:cs="Arial"/>
          <w:color w:val="000000"/>
        </w:rPr>
        <w:t xml:space="preserve">Split, </w:t>
      </w:r>
      <w:bookmarkStart w:id="3" w:name="DatumPismena"/>
      <w:r w:rsidRPr="00AE229C">
        <w:rPr>
          <w:rFonts w:ascii="Arial" w:eastAsia="Calibri" w:hAnsi="Arial" w:cs="Times New Roman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AE229C">
        <w:rPr>
          <w:rFonts w:ascii="Arial" w:eastAsia="Calibri" w:hAnsi="Arial" w:cs="Arial"/>
          <w:color w:val="000000"/>
        </w:rPr>
        <w:instrText xml:space="preserve"> FORMTEXT </w:instrText>
      </w:r>
      <w:r w:rsidRPr="00AE229C">
        <w:rPr>
          <w:rFonts w:ascii="Arial" w:eastAsia="Calibri" w:hAnsi="Arial" w:cs="Times New Roman"/>
        </w:rPr>
      </w:r>
      <w:r w:rsidRPr="00AE229C">
        <w:rPr>
          <w:rFonts w:ascii="Arial" w:eastAsia="Calibri" w:hAnsi="Arial" w:cs="Times New Roman"/>
        </w:rPr>
        <w:fldChar w:fldCharType="separate"/>
      </w:r>
      <w:r w:rsidRPr="00AE229C">
        <w:rPr>
          <w:rFonts w:ascii="Arial" w:eastAsia="Calibri" w:hAnsi="Arial" w:cs="Arial"/>
          <w:color w:val="000000"/>
        </w:rPr>
        <w:t>13. veljače 2017.</w:t>
      </w:r>
      <w:r w:rsidRPr="00AE229C">
        <w:rPr>
          <w:rFonts w:ascii="Arial" w:eastAsia="Calibri" w:hAnsi="Arial" w:cs="Times New Roman"/>
        </w:rPr>
        <w:fldChar w:fldCharType="end"/>
      </w:r>
      <w:bookmarkEnd w:id="3"/>
      <w:r w:rsidRPr="00AE229C">
        <w:rPr>
          <w:rFonts w:ascii="Arial" w:eastAsia="Calibri" w:hAnsi="Arial" w:cs="Arial"/>
          <w:color w:val="000000"/>
        </w:rPr>
        <w:t xml:space="preserve"> godine</w:t>
      </w:r>
    </w:p>
    <w:p w:rsidR="00AE229C" w:rsidRDefault="00AE229C" w:rsidP="00F7210B">
      <w:pPr>
        <w:jc w:val="both"/>
        <w:rPr>
          <w:rFonts w:ascii="Arial" w:hAnsi="Arial" w:cs="Arial"/>
        </w:rPr>
      </w:pPr>
    </w:p>
    <w:p w:rsidR="00AA6560" w:rsidRDefault="00FA4466" w:rsidP="00F7210B">
      <w:pPr>
        <w:jc w:val="both"/>
        <w:rPr>
          <w:rFonts w:ascii="Arial" w:hAnsi="Arial" w:cs="Arial"/>
        </w:rPr>
      </w:pPr>
      <w:r w:rsidRPr="00FA4466">
        <w:rPr>
          <w:rFonts w:ascii="Arial" w:hAnsi="Arial" w:cs="Arial"/>
        </w:rPr>
        <w:t xml:space="preserve">Temeljem članka 198. Zakona o javnoj nabavi (NN 120/2016) Grad Split kao javni naručitelj, a prije pokretanja postupka javne nabave </w:t>
      </w:r>
      <w:r w:rsidRPr="009E219F">
        <w:rPr>
          <w:rFonts w:ascii="Arial" w:hAnsi="Arial" w:cs="Arial"/>
          <w:u w:val="single"/>
        </w:rPr>
        <w:t>„</w:t>
      </w:r>
      <w:r w:rsidR="006723DF">
        <w:rPr>
          <w:rFonts w:ascii="Arial" w:hAnsi="Arial" w:cs="Arial"/>
          <w:u w:val="single"/>
        </w:rPr>
        <w:t xml:space="preserve">Opremanje škole, trodijelne školske dvorane i igrališta osnovne škole </w:t>
      </w:r>
      <w:proofErr w:type="spellStart"/>
      <w:r w:rsidR="006723DF">
        <w:rPr>
          <w:rFonts w:ascii="Arial" w:hAnsi="Arial" w:cs="Arial"/>
          <w:u w:val="single"/>
        </w:rPr>
        <w:t>Pazdigrad</w:t>
      </w:r>
      <w:proofErr w:type="spellEnd"/>
      <w:r w:rsidR="006723DF">
        <w:rPr>
          <w:rFonts w:ascii="Arial" w:hAnsi="Arial" w:cs="Arial"/>
          <w:u w:val="single"/>
        </w:rPr>
        <w:t xml:space="preserve"> u Splitu</w:t>
      </w:r>
      <w:r w:rsidRPr="009E219F">
        <w:rPr>
          <w:rFonts w:ascii="Arial" w:hAnsi="Arial" w:cs="Arial"/>
          <w:u w:val="single"/>
        </w:rPr>
        <w:t>“</w:t>
      </w:r>
      <w:r w:rsidRPr="00FA4466">
        <w:rPr>
          <w:rFonts w:ascii="Arial" w:hAnsi="Arial" w:cs="Arial"/>
        </w:rPr>
        <w:t xml:space="preserve"> upućuje</w:t>
      </w:r>
    </w:p>
    <w:p w:rsidR="00FA4466" w:rsidRPr="00B07FA4" w:rsidRDefault="00FA4466" w:rsidP="00B07FA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07FA4">
        <w:rPr>
          <w:rFonts w:ascii="Arial" w:hAnsi="Arial" w:cs="Arial"/>
          <w:b/>
          <w:sz w:val="28"/>
          <w:szCs w:val="28"/>
        </w:rPr>
        <w:t>P O Z I V</w:t>
      </w:r>
    </w:p>
    <w:p w:rsidR="00FA4466" w:rsidRDefault="00FA4466" w:rsidP="00F72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zainteresiranim gospodarskim subjektima na prethodno savjetovanje o dijelovima Dokumentacije o nabavi </w:t>
      </w:r>
      <w:r w:rsidR="00A571FA">
        <w:rPr>
          <w:rFonts w:ascii="Arial" w:hAnsi="Arial" w:cs="Arial"/>
        </w:rPr>
        <w:t xml:space="preserve">isporuke </w:t>
      </w:r>
      <w:r>
        <w:rPr>
          <w:rFonts w:ascii="Arial" w:hAnsi="Arial" w:cs="Arial"/>
        </w:rPr>
        <w:t>robe i to:</w:t>
      </w:r>
    </w:p>
    <w:p w:rsidR="00FA4466" w:rsidRDefault="00FA4466" w:rsidP="00F721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opisu predmeta nabave</w:t>
      </w:r>
    </w:p>
    <w:p w:rsidR="00FA4466" w:rsidRDefault="00FA4466" w:rsidP="00F721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tehničkim specifikacijama predmeta nabave</w:t>
      </w:r>
    </w:p>
    <w:p w:rsidR="00FA4466" w:rsidRDefault="00FA4466" w:rsidP="00F721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kriterijima za kvalitativni odabir gospodarskog subjekta</w:t>
      </w:r>
    </w:p>
    <w:p w:rsidR="00FA4466" w:rsidRDefault="00FA4466" w:rsidP="00F721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kriterijima za odabir ponude </w:t>
      </w:r>
      <w:r w:rsidRPr="00FA4466">
        <w:rPr>
          <w:rFonts w:ascii="Arial" w:hAnsi="Arial" w:cs="Arial"/>
        </w:rPr>
        <w:t xml:space="preserve"> </w:t>
      </w:r>
    </w:p>
    <w:p w:rsidR="00FA4466" w:rsidRDefault="00FA4466" w:rsidP="00F721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posebnim uvjetima</w:t>
      </w:r>
      <w:r w:rsidRPr="00FA4466">
        <w:rPr>
          <w:rFonts w:ascii="Arial" w:hAnsi="Arial" w:cs="Arial"/>
        </w:rPr>
        <w:t xml:space="preserve"> za izvršenje ugovora</w:t>
      </w:r>
    </w:p>
    <w:p w:rsidR="00FA4466" w:rsidRDefault="00FA4466" w:rsidP="00F72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Dijelovi dokumentacije o nabavi koji su predmet savjetovanja daju se u nastavku kao zaseban dokument.</w:t>
      </w:r>
    </w:p>
    <w:p w:rsidR="00B07FA4" w:rsidRDefault="00FA4466" w:rsidP="00F72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 zainteresirani </w:t>
      </w:r>
      <w:r w:rsidR="00B07FA4">
        <w:rPr>
          <w:rFonts w:ascii="Arial" w:hAnsi="Arial" w:cs="Arial"/>
        </w:rPr>
        <w:t>g</w:t>
      </w:r>
      <w:r>
        <w:rPr>
          <w:rFonts w:ascii="Arial" w:hAnsi="Arial" w:cs="Arial"/>
        </w:rPr>
        <w:t>ospodarski subjekti</w:t>
      </w:r>
      <w:r w:rsidR="00B07FA4">
        <w:rPr>
          <w:rFonts w:ascii="Arial" w:hAnsi="Arial" w:cs="Arial"/>
        </w:rPr>
        <w:t xml:space="preserve"> mogu u roku od 5 (pet) dana od dana objave ovog poziva dati pisane primjedbe i prijedloge na navedene dijelove Dokumentacije o nabavi.</w:t>
      </w:r>
    </w:p>
    <w:p w:rsidR="00FA4466" w:rsidRPr="00B07FA4" w:rsidRDefault="00B07FA4" w:rsidP="00F7210B">
      <w:pPr>
        <w:jc w:val="both"/>
        <w:rPr>
          <w:rFonts w:ascii="Arial" w:hAnsi="Arial" w:cs="Arial"/>
          <w:b/>
        </w:rPr>
      </w:pPr>
      <w:r w:rsidRPr="00B07FA4">
        <w:rPr>
          <w:rFonts w:ascii="Arial" w:hAnsi="Arial" w:cs="Arial"/>
          <w:b/>
        </w:rPr>
        <w:t>Primjedbe i prijedlozi daju se u pisanom obliku, a dostavljaju se putem elektron</w:t>
      </w:r>
      <w:r w:rsidR="0088530D">
        <w:rPr>
          <w:rFonts w:ascii="Arial" w:hAnsi="Arial" w:cs="Arial"/>
          <w:b/>
        </w:rPr>
        <w:t>ičke pošte najkasnije do 20</w:t>
      </w:r>
      <w:bookmarkStart w:id="4" w:name="_GoBack"/>
      <w:bookmarkEnd w:id="4"/>
      <w:r w:rsidR="008D60EB">
        <w:rPr>
          <w:rFonts w:ascii="Arial" w:hAnsi="Arial" w:cs="Arial"/>
          <w:b/>
        </w:rPr>
        <w:t>.</w:t>
      </w:r>
      <w:r w:rsidRPr="00B07FA4">
        <w:rPr>
          <w:rFonts w:ascii="Arial" w:hAnsi="Arial" w:cs="Arial"/>
          <w:b/>
        </w:rPr>
        <w:t xml:space="preserve"> veljače 2017. godine do 12:00 sati na adresu: </w:t>
      </w:r>
      <w:hyperlink r:id="rId7" w:history="1">
        <w:r w:rsidR="006723DF" w:rsidRPr="00DA6405">
          <w:rPr>
            <w:rStyle w:val="Hyperlink"/>
            <w:rFonts w:ascii="Arial" w:hAnsi="Arial" w:cs="Arial"/>
            <w:b/>
          </w:rPr>
          <w:t>katarina.mikulic@split.hr</w:t>
        </w:r>
      </w:hyperlink>
      <w:r w:rsidR="00553355">
        <w:rPr>
          <w:rFonts w:ascii="Arial" w:hAnsi="Arial" w:cs="Arial"/>
          <w:b/>
        </w:rPr>
        <w:t xml:space="preserve"> i katarinanatasa.mercep@split.hr</w:t>
      </w:r>
    </w:p>
    <w:p w:rsidR="00B07FA4" w:rsidRDefault="00B07FA4" w:rsidP="00F72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Naručitelj će razmotriti sve primjedbe i prijedloge zainteresiranih gospodarskih subjekata, te izraditi izvješće o prihvaćenim i neprihvaćenim primjedbama i prijedlozima, te ga objaviti na svojim internetskim stranicama.</w:t>
      </w:r>
    </w:p>
    <w:p w:rsidR="006723DF" w:rsidRDefault="006723DF" w:rsidP="00F72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6723DF" w:rsidRDefault="006723DF" w:rsidP="00F72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SLUŽBA ZA JAVNU NABAVU</w:t>
      </w:r>
    </w:p>
    <w:p w:rsidR="006723DF" w:rsidRDefault="009E219F" w:rsidP="00F72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prilogu: </w:t>
      </w:r>
    </w:p>
    <w:p w:rsidR="009E219F" w:rsidRDefault="006723DF" w:rsidP="00F72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E219F">
        <w:rPr>
          <w:rFonts w:ascii="Arial" w:hAnsi="Arial" w:cs="Arial"/>
        </w:rPr>
        <w:t>nacrt Dokumentacije o nabavi</w:t>
      </w:r>
    </w:p>
    <w:p w:rsidR="006723DF" w:rsidRPr="00FA4466" w:rsidRDefault="006723DF" w:rsidP="00F72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troškovnik</w:t>
      </w:r>
    </w:p>
    <w:sectPr w:rsidR="006723DF" w:rsidRPr="00FA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3784"/>
    <w:multiLevelType w:val="hybridMultilevel"/>
    <w:tmpl w:val="9EBE6360"/>
    <w:lvl w:ilvl="0" w:tplc="CED076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66"/>
    <w:rsid w:val="000D58AC"/>
    <w:rsid w:val="00115A60"/>
    <w:rsid w:val="005335D2"/>
    <w:rsid w:val="00553355"/>
    <w:rsid w:val="006723DF"/>
    <w:rsid w:val="0088530D"/>
    <w:rsid w:val="008D60EB"/>
    <w:rsid w:val="009E219F"/>
    <w:rsid w:val="00A571FA"/>
    <w:rsid w:val="00AA6560"/>
    <w:rsid w:val="00AE229C"/>
    <w:rsid w:val="00B07FA4"/>
    <w:rsid w:val="00C52CAF"/>
    <w:rsid w:val="00F7210B"/>
    <w:rsid w:val="00F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ina.mikulic@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Kirevski</dc:creator>
  <cp:lastModifiedBy>Katarina Šakić</cp:lastModifiedBy>
  <cp:revision>12</cp:revision>
  <dcterms:created xsi:type="dcterms:W3CDTF">2017-02-02T14:02:00Z</dcterms:created>
  <dcterms:modified xsi:type="dcterms:W3CDTF">2017-02-13T07:40:00Z</dcterms:modified>
</cp:coreProperties>
</file>